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81" w:rsidRPr="00C34181" w:rsidRDefault="00C34181" w:rsidP="00C341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34181">
        <w:rPr>
          <w:rFonts w:ascii="Times New Roman" w:hAnsi="Times New Roman"/>
          <w:sz w:val="24"/>
          <w:szCs w:val="24"/>
        </w:rPr>
        <w:t>Берестовицкая Светлана Эрленовна</w:t>
      </w:r>
    </w:p>
    <w:p w:rsidR="00C34181" w:rsidRPr="00C34181" w:rsidRDefault="00F35E48" w:rsidP="00C341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34181" w:rsidRPr="00C34181">
        <w:rPr>
          <w:rFonts w:ascii="Times New Roman" w:hAnsi="Times New Roman"/>
          <w:sz w:val="24"/>
          <w:szCs w:val="24"/>
        </w:rPr>
        <w:t>.п.н., учитель русского языка и литературы высшей категории</w:t>
      </w:r>
    </w:p>
    <w:p w:rsidR="00C34181" w:rsidRPr="00C34181" w:rsidRDefault="00C34181" w:rsidP="00C341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34181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лицей №226</w:t>
      </w:r>
    </w:p>
    <w:p w:rsidR="00C34181" w:rsidRDefault="00C34181" w:rsidP="00C34181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34181">
        <w:rPr>
          <w:rFonts w:ascii="Times New Roman" w:eastAsiaTheme="majorEastAsia" w:hAnsi="Times New Roman" w:cs="Times New Roman"/>
          <w:b/>
          <w:sz w:val="28"/>
          <w:szCs w:val="28"/>
        </w:rPr>
        <w:t>Применение эффективных педагогических технологий в деятельности учителя словесности</w:t>
      </w:r>
    </w:p>
    <w:p w:rsidR="003217AB" w:rsidRPr="00C34181" w:rsidRDefault="003217AB" w:rsidP="00C34181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34181" w:rsidRDefault="00636B11" w:rsidP="00636B11">
      <w:pPr>
        <w:spacing w:after="0" w:line="360" w:lineRule="auto"/>
        <w:ind w:left="680" w:right="680"/>
        <w:jc w:val="both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636B11">
        <w:rPr>
          <w:rFonts w:ascii="Times New Roman" w:eastAsiaTheme="majorEastAsia" w:hAnsi="Times New Roman" w:cs="Times New Roman"/>
          <w:i/>
          <w:sz w:val="24"/>
          <w:szCs w:val="24"/>
        </w:rPr>
        <w:t>В статье представлена методическая система учителя</w:t>
      </w:r>
      <w:r w:rsidR="00434F99">
        <w:rPr>
          <w:rFonts w:ascii="Times New Roman" w:eastAsiaTheme="majorEastAsia" w:hAnsi="Times New Roman" w:cs="Times New Roman"/>
          <w:i/>
          <w:sz w:val="24"/>
          <w:szCs w:val="24"/>
        </w:rPr>
        <w:t xml:space="preserve">, раскрытая на примере материалов, помещенных на персональном сайте. Она направлена на формирование мировоззрения учащихся, развитие </w:t>
      </w:r>
      <w:proofErr w:type="spellStart"/>
      <w:r w:rsidR="00434F99">
        <w:rPr>
          <w:rFonts w:ascii="Times New Roman" w:eastAsiaTheme="majorEastAsia" w:hAnsi="Times New Roman" w:cs="Times New Roman"/>
          <w:i/>
          <w:sz w:val="24"/>
          <w:szCs w:val="24"/>
        </w:rPr>
        <w:t>метапредметных</w:t>
      </w:r>
      <w:proofErr w:type="spellEnd"/>
      <w:r w:rsidR="00434F99">
        <w:rPr>
          <w:rFonts w:ascii="Times New Roman" w:eastAsiaTheme="majorEastAsia" w:hAnsi="Times New Roman" w:cs="Times New Roman"/>
          <w:i/>
          <w:sz w:val="24"/>
          <w:szCs w:val="24"/>
        </w:rPr>
        <w:t xml:space="preserve">  умений, творческую самореализацию. </w:t>
      </w:r>
    </w:p>
    <w:p w:rsidR="003217AB" w:rsidRPr="00636B11" w:rsidRDefault="003217AB" w:rsidP="00636B11">
      <w:pPr>
        <w:spacing w:after="0" w:line="360" w:lineRule="auto"/>
        <w:ind w:left="680" w:right="680"/>
        <w:jc w:val="both"/>
        <w:rPr>
          <w:rFonts w:ascii="Times New Roman" w:eastAsiaTheme="majorEastAsia" w:hAnsi="Times New Roman" w:cs="Times New Roman"/>
          <w:i/>
          <w:sz w:val="24"/>
          <w:szCs w:val="24"/>
        </w:rPr>
      </w:pPr>
    </w:p>
    <w:p w:rsidR="00C87DC6" w:rsidRPr="00F35E48" w:rsidRDefault="005B5935" w:rsidP="00E3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34">
        <w:rPr>
          <w:rFonts w:ascii="Times New Roman" w:hAnsi="Times New Roman" w:cs="Times New Roman"/>
          <w:sz w:val="24"/>
          <w:szCs w:val="24"/>
        </w:rPr>
        <w:t xml:space="preserve">Личностные результаты образования поставлены на первое место в </w:t>
      </w:r>
      <w:r w:rsidRPr="00E34334">
        <w:rPr>
          <w:rFonts w:ascii="Times New Roman" w:hAnsi="Times New Roman" w:cs="Times New Roman"/>
          <w:b/>
          <w:bCs/>
          <w:sz w:val="24"/>
          <w:szCs w:val="24"/>
        </w:rPr>
        <w:t>«Федеральном государственном образовательном стандарте основного общего образования».</w:t>
      </w:r>
      <w:r w:rsidRPr="00E34334">
        <w:rPr>
          <w:rFonts w:ascii="Times New Roman" w:hAnsi="Times New Roman" w:cs="Times New Roman"/>
          <w:sz w:val="24"/>
          <w:szCs w:val="24"/>
        </w:rPr>
        <w:t xml:space="preserve"> К ним относится </w:t>
      </w:r>
      <w:r w:rsidRPr="00F35E48">
        <w:rPr>
          <w:rFonts w:ascii="Times New Roman" w:hAnsi="Times New Roman" w:cs="Times New Roman"/>
          <w:iCs/>
          <w:sz w:val="24"/>
          <w:szCs w:val="24"/>
        </w:rPr>
        <w:t xml:space="preserve">«готовность и способность </w:t>
      </w:r>
      <w:proofErr w:type="gramStart"/>
      <w:r w:rsidRPr="00F35E48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F35E48">
        <w:rPr>
          <w:rFonts w:ascii="Times New Roman" w:hAnsi="Times New Roman" w:cs="Times New Roman"/>
          <w:iCs/>
          <w:sz w:val="24"/>
          <w:szCs w:val="24"/>
        </w:rPr>
        <w:t xml:space="preserve"> к саморазвитию и личностному самоопределению… формирование целостного мировоззрения, соответствующего современному уровню развития науки и общественной практики».</w:t>
      </w:r>
      <w:r w:rsidRPr="00F3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DC6" w:rsidRDefault="005B5935" w:rsidP="00E3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3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363FFC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E34334">
        <w:rPr>
          <w:rFonts w:ascii="Times New Roman" w:hAnsi="Times New Roman" w:cs="Times New Roman"/>
          <w:sz w:val="24"/>
          <w:szCs w:val="24"/>
        </w:rPr>
        <w:t xml:space="preserve">образования определяется </w:t>
      </w:r>
      <w:r w:rsidR="00E34334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Pr="00E34334">
        <w:rPr>
          <w:rFonts w:ascii="Times New Roman" w:hAnsi="Times New Roman" w:cs="Times New Roman"/>
          <w:sz w:val="24"/>
          <w:szCs w:val="24"/>
        </w:rPr>
        <w:t xml:space="preserve">не баллами ЕГЭ, а </w:t>
      </w:r>
      <w:r w:rsidRPr="00363FFC">
        <w:rPr>
          <w:rFonts w:ascii="Times New Roman" w:hAnsi="Times New Roman" w:cs="Times New Roman"/>
          <w:sz w:val="24"/>
          <w:szCs w:val="24"/>
        </w:rPr>
        <w:t>качеством личности</w:t>
      </w:r>
      <w:r w:rsidRPr="00E34334">
        <w:rPr>
          <w:rFonts w:ascii="Times New Roman" w:hAnsi="Times New Roman" w:cs="Times New Roman"/>
          <w:sz w:val="24"/>
          <w:szCs w:val="24"/>
        </w:rPr>
        <w:t xml:space="preserve"> выпускника, </w:t>
      </w:r>
      <w:proofErr w:type="spellStart"/>
      <w:r w:rsidRPr="00E34334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E34334">
        <w:rPr>
          <w:rFonts w:ascii="Times New Roman" w:hAnsi="Times New Roman" w:cs="Times New Roman"/>
          <w:sz w:val="24"/>
          <w:szCs w:val="24"/>
        </w:rPr>
        <w:t xml:space="preserve"> его мировоззрения.</w:t>
      </w:r>
      <w:r w:rsidR="002F1DD7">
        <w:rPr>
          <w:rFonts w:ascii="Times New Roman" w:hAnsi="Times New Roman" w:cs="Times New Roman"/>
          <w:sz w:val="24"/>
          <w:szCs w:val="24"/>
        </w:rPr>
        <w:t xml:space="preserve"> </w:t>
      </w:r>
      <w:r w:rsidR="004F266A">
        <w:rPr>
          <w:rFonts w:ascii="Times New Roman" w:hAnsi="Times New Roman" w:cs="Times New Roman"/>
          <w:sz w:val="24"/>
          <w:szCs w:val="24"/>
        </w:rPr>
        <w:t xml:space="preserve">Современные методики и технологии: диалоговые, личностно-ориентированные, информационно-коммуникативные, проектные, исследовательские, </w:t>
      </w:r>
      <w:r>
        <w:rPr>
          <w:rFonts w:ascii="Times New Roman" w:hAnsi="Times New Roman" w:cs="Times New Roman"/>
          <w:sz w:val="24"/>
          <w:szCs w:val="24"/>
        </w:rPr>
        <w:t>используемые</w:t>
      </w:r>
      <w:r w:rsidR="004F266A">
        <w:rPr>
          <w:rFonts w:ascii="Times New Roman" w:hAnsi="Times New Roman" w:cs="Times New Roman"/>
          <w:sz w:val="24"/>
          <w:szCs w:val="24"/>
        </w:rPr>
        <w:t xml:space="preserve"> мною в педагогической практике</w:t>
      </w:r>
      <w:r w:rsidR="00ED7DAF">
        <w:rPr>
          <w:rFonts w:ascii="Times New Roman" w:hAnsi="Times New Roman" w:cs="Times New Roman"/>
          <w:sz w:val="24"/>
          <w:szCs w:val="24"/>
        </w:rPr>
        <w:t>,</w:t>
      </w:r>
      <w:r w:rsidR="004F266A">
        <w:rPr>
          <w:rFonts w:ascii="Times New Roman" w:hAnsi="Times New Roman" w:cs="Times New Roman"/>
          <w:sz w:val="24"/>
          <w:szCs w:val="24"/>
        </w:rPr>
        <w:t xml:space="preserve"> позволяют  </w:t>
      </w:r>
      <w:r>
        <w:rPr>
          <w:rFonts w:ascii="Times New Roman" w:hAnsi="Times New Roman" w:cs="Times New Roman"/>
          <w:sz w:val="24"/>
          <w:szCs w:val="24"/>
        </w:rPr>
        <w:t xml:space="preserve">решать предметные,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личностные задачи образования в их единстве.</w:t>
      </w:r>
    </w:p>
    <w:p w:rsidR="00463ECB" w:rsidRDefault="00463ECB" w:rsidP="00E3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педагогическая система представлена на </w:t>
      </w:r>
      <w:r w:rsidR="00D619D2">
        <w:rPr>
          <w:rFonts w:ascii="Times New Roman" w:hAnsi="Times New Roman" w:cs="Times New Roman"/>
          <w:sz w:val="24"/>
          <w:szCs w:val="24"/>
        </w:rPr>
        <w:t xml:space="preserve">персональном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="00207029">
        <w:rPr>
          <w:rFonts w:ascii="Times New Roman" w:hAnsi="Times New Roman" w:cs="Times New Roman"/>
          <w:sz w:val="24"/>
          <w:szCs w:val="24"/>
        </w:rPr>
        <w:t xml:space="preserve"> berestovitskaya.ru. </w:t>
      </w:r>
      <w:r w:rsidR="00C25C2E">
        <w:rPr>
          <w:rFonts w:ascii="Times New Roman" w:hAnsi="Times New Roman" w:cs="Times New Roman"/>
          <w:sz w:val="24"/>
          <w:szCs w:val="24"/>
        </w:rPr>
        <w:t>Р</w:t>
      </w:r>
      <w:r w:rsidR="00207029">
        <w:rPr>
          <w:rFonts w:ascii="Times New Roman" w:hAnsi="Times New Roman" w:cs="Times New Roman"/>
          <w:sz w:val="24"/>
          <w:szCs w:val="24"/>
        </w:rPr>
        <w:t xml:space="preserve">асскажу о </w:t>
      </w:r>
      <w:r w:rsidR="00357524">
        <w:rPr>
          <w:rFonts w:ascii="Times New Roman" w:hAnsi="Times New Roman" w:cs="Times New Roman"/>
          <w:sz w:val="24"/>
          <w:szCs w:val="24"/>
        </w:rPr>
        <w:t xml:space="preserve">наиболее интересных, </w:t>
      </w:r>
      <w:r w:rsidR="007E4446">
        <w:rPr>
          <w:rFonts w:ascii="Times New Roman" w:hAnsi="Times New Roman" w:cs="Times New Roman"/>
          <w:sz w:val="24"/>
          <w:szCs w:val="24"/>
        </w:rPr>
        <w:t>нетрадиционных</w:t>
      </w:r>
      <w:r w:rsidR="00207029">
        <w:rPr>
          <w:rFonts w:ascii="Times New Roman" w:hAnsi="Times New Roman" w:cs="Times New Roman"/>
          <w:sz w:val="24"/>
          <w:szCs w:val="24"/>
        </w:rPr>
        <w:t xml:space="preserve"> приемах и методах работы, способствующих повышению качества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524" w:rsidRPr="00595E21" w:rsidRDefault="00357524" w:rsidP="00357524">
      <w:pPr>
        <w:tabs>
          <w:tab w:val="left" w:pos="2700"/>
          <w:tab w:val="left" w:pos="2880"/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странице</w:t>
      </w:r>
      <w:r w:rsidRPr="00AB2970">
        <w:rPr>
          <w:rFonts w:ascii="Times New Roman" w:hAnsi="Times New Roman" w:cs="Times New Roman"/>
          <w:sz w:val="24"/>
          <w:szCs w:val="24"/>
        </w:rPr>
        <w:t xml:space="preserve"> «Материалы к урокам» представлены дидактические материалы по русскому языку и литературе, которые ученики могут использовать при подготовке к урокам, а также даны ссылки на</w:t>
      </w:r>
      <w:r>
        <w:rPr>
          <w:rFonts w:ascii="Times New Roman" w:hAnsi="Times New Roman" w:cs="Times New Roman"/>
          <w:sz w:val="24"/>
          <w:szCs w:val="24"/>
        </w:rPr>
        <w:t xml:space="preserve"> рекомендуемые Интернет-ресурсы, например, сайт </w:t>
      </w:r>
      <w:r w:rsidR="00595E21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Захарьиной Елены Алексеевны, где содержится множество интерактивных тестов по всем разделам русского языка. Все мои ученики зарегистрированы на этом сайте, и в своем личном кабинете я могу видеть</w:t>
      </w:r>
      <w:r w:rsidR="00595E21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595E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Систематическая  </w:t>
      </w:r>
      <w:r w:rsidRPr="00595E21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с интерактивными тестами помогает не только подготовить учеников к ГИА и ЕГЭ, но и способствует воспитанию таких личностных качеств, как самостоятельность, ответственность</w:t>
      </w:r>
      <w:r w:rsidR="007E4446">
        <w:rPr>
          <w:rFonts w:ascii="Times New Roman" w:hAnsi="Times New Roman" w:cs="Times New Roman"/>
          <w:sz w:val="24"/>
          <w:szCs w:val="24"/>
        </w:rPr>
        <w:t xml:space="preserve">, умение работать </w:t>
      </w:r>
      <w:r w:rsidR="00D619D2">
        <w:rPr>
          <w:rFonts w:ascii="Times New Roman" w:hAnsi="Times New Roman" w:cs="Times New Roman"/>
          <w:sz w:val="24"/>
          <w:szCs w:val="24"/>
        </w:rPr>
        <w:t>над</w:t>
      </w:r>
      <w:r w:rsidR="007E4446">
        <w:rPr>
          <w:rFonts w:ascii="Times New Roman" w:hAnsi="Times New Roman" w:cs="Times New Roman"/>
          <w:sz w:val="24"/>
          <w:szCs w:val="24"/>
        </w:rPr>
        <w:t xml:space="preserve"> своими ошибками. Следующим </w:t>
      </w:r>
      <w:r w:rsidR="007E4446">
        <w:rPr>
          <w:rFonts w:ascii="Times New Roman" w:hAnsi="Times New Roman" w:cs="Times New Roman"/>
          <w:sz w:val="24"/>
          <w:szCs w:val="24"/>
        </w:rPr>
        <w:lastRenderedPageBreak/>
        <w:t>этапом в этом направлении работы будет создание учениками собственных интерактивных тестов.</w:t>
      </w:r>
    </w:p>
    <w:p w:rsidR="00357524" w:rsidRPr="00612130" w:rsidRDefault="007E4446" w:rsidP="00E34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95E21">
        <w:rPr>
          <w:rFonts w:ascii="Times New Roman" w:hAnsi="Times New Roman" w:cs="Times New Roman"/>
          <w:sz w:val="24"/>
          <w:szCs w:val="24"/>
        </w:rPr>
        <w:t xml:space="preserve">На странице «Творческие  работы учеников» размещены творческие работы разных </w:t>
      </w:r>
      <w:r w:rsidRPr="00AB2970">
        <w:rPr>
          <w:rFonts w:ascii="Times New Roman" w:hAnsi="Times New Roman" w:cs="Times New Roman"/>
          <w:sz w:val="24"/>
          <w:szCs w:val="24"/>
        </w:rPr>
        <w:t>лет (стихи, подражания, рассказы, эссе, презентации), выполненные  учениками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Особое внимание хочу обратить на мини-проекты и мини-исследования, результатом которых становится публичная защита. </w:t>
      </w:r>
      <w:r w:rsidRPr="00595E21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выполняется в группе и направлена на самостоятельное изучение вопроса, исследование и создание презентации. </w:t>
      </w:r>
    </w:p>
    <w:p w:rsidR="00612130" w:rsidRDefault="007E4446" w:rsidP="00DF7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2">
        <w:rPr>
          <w:rFonts w:ascii="Times New Roman" w:hAnsi="Times New Roman" w:cs="Times New Roman"/>
          <w:sz w:val="24"/>
          <w:szCs w:val="24"/>
        </w:rPr>
        <w:t>В 2012 учебном году на районном семинаре был представлен творческий проект 10 класса</w:t>
      </w:r>
      <w:r w:rsidR="00FE0983" w:rsidRPr="00DF7A82">
        <w:rPr>
          <w:rFonts w:ascii="Times New Roman" w:hAnsi="Times New Roman" w:cs="Times New Roman"/>
          <w:sz w:val="24"/>
          <w:szCs w:val="24"/>
        </w:rPr>
        <w:t xml:space="preserve"> «Тютчев, Фет, Некрасов в восприятии читателей XXI века»</w:t>
      </w:r>
      <w:r w:rsidR="00DF7A82" w:rsidRPr="00DF7A82">
        <w:rPr>
          <w:rFonts w:ascii="Times New Roman" w:hAnsi="Times New Roman" w:cs="Times New Roman"/>
          <w:sz w:val="24"/>
          <w:szCs w:val="24"/>
        </w:rPr>
        <w:t xml:space="preserve">, состоящий из нескольких мини-проектов, выполненных как индивидуально, так и в группах: </w:t>
      </w:r>
      <w:r w:rsidR="00DF7A82">
        <w:rPr>
          <w:rFonts w:ascii="Times New Roman" w:hAnsi="Times New Roman" w:cs="Times New Roman"/>
          <w:sz w:val="24"/>
          <w:szCs w:val="24"/>
        </w:rPr>
        <w:t xml:space="preserve">это мини-композиции по стихам, </w:t>
      </w:r>
      <w:r w:rsidR="00DF7A82" w:rsidRPr="00595E21">
        <w:rPr>
          <w:rFonts w:ascii="Times New Roman" w:hAnsi="Times New Roman" w:cs="Times New Roman"/>
          <w:sz w:val="24"/>
          <w:szCs w:val="24"/>
        </w:rPr>
        <w:t>исследования на тем</w:t>
      </w:r>
      <w:r w:rsidR="00595E21" w:rsidRPr="00595E21">
        <w:rPr>
          <w:rFonts w:ascii="Times New Roman" w:hAnsi="Times New Roman" w:cs="Times New Roman"/>
          <w:sz w:val="24"/>
          <w:szCs w:val="24"/>
        </w:rPr>
        <w:t>ы:</w:t>
      </w:r>
      <w:r w:rsidR="00DF7A82" w:rsidRPr="00595E21">
        <w:rPr>
          <w:rFonts w:ascii="Times New Roman" w:hAnsi="Times New Roman" w:cs="Times New Roman"/>
          <w:sz w:val="24"/>
          <w:szCs w:val="24"/>
        </w:rPr>
        <w:t xml:space="preserve"> «Образ ночи</w:t>
      </w:r>
      <w:r w:rsidR="00DF7A82">
        <w:rPr>
          <w:rFonts w:ascii="Times New Roman" w:hAnsi="Times New Roman" w:cs="Times New Roman"/>
          <w:sz w:val="24"/>
          <w:szCs w:val="24"/>
        </w:rPr>
        <w:t xml:space="preserve"> в поэзии Ф.И. Тютчева и А.А. </w:t>
      </w:r>
    </w:p>
    <w:p w:rsidR="00DF7A82" w:rsidRDefault="00DF7A82" w:rsidP="008A6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Фета», «Тютчев – импрессионист», опрос «Отношение наших современников к поэзии Тютчева, Фета, Некрасова», видеофильм об одном из поэтов, мини-концерт: </w:t>
      </w:r>
      <w:r w:rsidRPr="00DF7A82">
        <w:rPr>
          <w:rFonts w:ascii="Times New Roman" w:eastAsia="Calibri" w:hAnsi="Times New Roman" w:cs="Times New Roman"/>
          <w:sz w:val="24"/>
          <w:szCs w:val="24"/>
        </w:rPr>
        <w:t>романсы на стихи Тютчева, Фета, Некрасова.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F1DD4" w:rsidRPr="00DF7A82" w:rsidRDefault="008F1DD4" w:rsidP="00DF7A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предметном плане такая работа способствует углубленному знакомству с творчеством поэтов, знани</w:t>
      </w:r>
      <w:r w:rsidR="00880B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наизусть их стихов,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 учит анализировать, отбирать нужный материал, творчески представлять его, в личностном плане – побуждает к размышлению над такими вопросами, как: зачем нужна поэзия, каково предназначение поэта и вообще человеческое предназначение, - дает возможность творческого самовыражения.</w:t>
      </w:r>
    </w:p>
    <w:p w:rsidR="008F1DD4" w:rsidRPr="00B7042F" w:rsidRDefault="00B76182" w:rsidP="00DF7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</w:t>
      </w:r>
      <w:r w:rsidR="008F1DD4">
        <w:rPr>
          <w:rFonts w:ascii="Times New Roman" w:hAnsi="Times New Roman" w:cs="Times New Roman"/>
          <w:sz w:val="24"/>
          <w:szCs w:val="24"/>
        </w:rPr>
        <w:t>аиболее сложны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F1DD4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F1DD4">
        <w:rPr>
          <w:rFonts w:ascii="Times New Roman" w:hAnsi="Times New Roman" w:cs="Times New Roman"/>
          <w:sz w:val="24"/>
          <w:szCs w:val="24"/>
        </w:rPr>
        <w:t xml:space="preserve"> курса русского языка, пре</w:t>
      </w:r>
      <w:r>
        <w:rPr>
          <w:rFonts w:ascii="Times New Roman" w:hAnsi="Times New Roman" w:cs="Times New Roman"/>
          <w:sz w:val="24"/>
          <w:szCs w:val="24"/>
        </w:rPr>
        <w:t>дставленных в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ЕГЭ, таких, например, как «Изобразительно-выразительные средства языка»</w:t>
      </w:r>
      <w:r w:rsidR="00B37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проходит в форме групповых мини-исследований с творческой презентацией на классной конференции. </w:t>
      </w:r>
      <w:r w:rsidR="00B7042F">
        <w:rPr>
          <w:rFonts w:ascii="Times New Roman" w:hAnsi="Times New Roman" w:cs="Times New Roman"/>
          <w:sz w:val="24"/>
          <w:szCs w:val="24"/>
        </w:rPr>
        <w:t>Ученикам</w:t>
      </w:r>
      <w:r w:rsidRPr="00B7042F">
        <w:rPr>
          <w:rFonts w:ascii="Times New Roman" w:hAnsi="Times New Roman" w:cs="Times New Roman"/>
          <w:sz w:val="24"/>
          <w:szCs w:val="24"/>
        </w:rPr>
        <w:t xml:space="preserve"> даются темы </w:t>
      </w:r>
      <w:r w:rsidR="00552374" w:rsidRPr="00B7042F">
        <w:rPr>
          <w:rFonts w:ascii="Times New Roman" w:hAnsi="Times New Roman" w:cs="Times New Roman"/>
          <w:sz w:val="24"/>
          <w:szCs w:val="24"/>
        </w:rPr>
        <w:t>исследования, такие как</w:t>
      </w:r>
      <w:r w:rsidR="00B7042F" w:rsidRPr="00B7042F">
        <w:rPr>
          <w:rFonts w:ascii="Times New Roman" w:hAnsi="Times New Roman" w:cs="Times New Roman"/>
          <w:sz w:val="24"/>
          <w:szCs w:val="24"/>
        </w:rPr>
        <w:t>: «</w:t>
      </w:r>
      <w:r w:rsidR="00B7042F" w:rsidRPr="00B7042F">
        <w:rPr>
          <w:rFonts w:ascii="Times New Roman" w:hAnsi="Times New Roman" w:cs="Times New Roman"/>
        </w:rPr>
        <w:t xml:space="preserve">Метафора - царица тропов»; «Огромная гипербола и малюсенькая литота»; «Спуски и подъемы градации»; </w:t>
      </w:r>
      <w:r w:rsidR="00B7042F" w:rsidRPr="00B7042F">
        <w:rPr>
          <w:rFonts w:ascii="Times New Roman" w:hAnsi="Times New Roman" w:cs="Times New Roman"/>
        </w:rPr>
        <w:br/>
        <w:t xml:space="preserve">«Возможности сравнения» и др., а также </w:t>
      </w:r>
      <w:r w:rsidR="00552374" w:rsidRPr="00B7042F">
        <w:rPr>
          <w:rFonts w:ascii="Times New Roman" w:hAnsi="Times New Roman" w:cs="Times New Roman"/>
          <w:sz w:val="24"/>
          <w:szCs w:val="24"/>
        </w:rPr>
        <w:t xml:space="preserve"> </w:t>
      </w:r>
      <w:r w:rsidRPr="00B7042F">
        <w:rPr>
          <w:rFonts w:ascii="Times New Roman" w:hAnsi="Times New Roman" w:cs="Times New Roman"/>
          <w:sz w:val="24"/>
          <w:szCs w:val="24"/>
        </w:rPr>
        <w:t>план исследования</w:t>
      </w:r>
      <w:r w:rsidR="00B7042F">
        <w:rPr>
          <w:rFonts w:ascii="Times New Roman" w:hAnsi="Times New Roman" w:cs="Times New Roman"/>
          <w:sz w:val="24"/>
          <w:szCs w:val="24"/>
        </w:rPr>
        <w:t xml:space="preserve">. Их задача – изучить имеющийся по теме материал, максимально его структурировать и творчески представить, в частности, с собственными текстами, содержащими, метафоры, эпитеты, сравнения и т.д. </w:t>
      </w:r>
    </w:p>
    <w:p w:rsidR="00547558" w:rsidRDefault="000A7827" w:rsidP="00D61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новом уровне </w:t>
      </w:r>
      <w:r w:rsidR="00547558">
        <w:rPr>
          <w:rFonts w:ascii="Times New Roman" w:hAnsi="Times New Roman" w:cs="Times New Roman"/>
          <w:sz w:val="24"/>
          <w:szCs w:val="24"/>
        </w:rPr>
        <w:t>осмыслить</w:t>
      </w:r>
      <w:r>
        <w:rPr>
          <w:rFonts w:ascii="Times New Roman" w:hAnsi="Times New Roman" w:cs="Times New Roman"/>
          <w:sz w:val="24"/>
          <w:szCs w:val="24"/>
        </w:rPr>
        <w:t xml:space="preserve"> тему «Лексика» помогает такой проект, как «</w:t>
      </w:r>
      <w:r w:rsidR="004F18D3">
        <w:rPr>
          <w:rFonts w:ascii="Times New Roman" w:hAnsi="Times New Roman" w:cs="Times New Roman"/>
          <w:sz w:val="24"/>
          <w:szCs w:val="24"/>
        </w:rPr>
        <w:t>Словарный портрет слова</w:t>
      </w:r>
      <w:r w:rsidRPr="00B736A6">
        <w:rPr>
          <w:rFonts w:ascii="Times New Roman" w:hAnsi="Times New Roman" w:cs="Times New Roman"/>
          <w:sz w:val="24"/>
          <w:szCs w:val="24"/>
        </w:rPr>
        <w:t>»</w:t>
      </w:r>
      <w:r w:rsidR="00B736A6" w:rsidRPr="00B736A6">
        <w:rPr>
          <w:rFonts w:ascii="'Times New Roman'" w:hAnsi="'Times New Roman'"/>
          <w:bCs/>
          <w:sz w:val="27"/>
          <w:szCs w:val="27"/>
        </w:rPr>
        <w:t xml:space="preserve"> </w:t>
      </w:r>
      <w:r w:rsidR="00B736A6" w:rsidRPr="00B736A6">
        <w:rPr>
          <w:rFonts w:ascii="'Times New Roman'" w:hAnsi="'Times New Roman'"/>
          <w:bCs/>
          <w:sz w:val="24"/>
          <w:szCs w:val="24"/>
        </w:rPr>
        <w:t>(</w:t>
      </w:r>
      <w:proofErr w:type="spellStart"/>
      <w:r w:rsidR="00B736A6" w:rsidRPr="00B736A6">
        <w:rPr>
          <w:rFonts w:ascii="'Times New Roman'" w:hAnsi="'Times New Roman'"/>
          <w:bCs/>
          <w:sz w:val="24"/>
          <w:szCs w:val="24"/>
        </w:rPr>
        <w:t>лингвоконцептоцентрическая</w:t>
      </w:r>
      <w:proofErr w:type="spellEnd"/>
      <w:r w:rsidR="00B736A6" w:rsidRPr="00B736A6">
        <w:rPr>
          <w:rFonts w:ascii="'Times New Roman'" w:hAnsi="'Times New Roman'"/>
          <w:bCs/>
          <w:sz w:val="24"/>
          <w:szCs w:val="24"/>
        </w:rPr>
        <w:t xml:space="preserve"> методик</w:t>
      </w:r>
      <w:r w:rsidR="00B736A6">
        <w:rPr>
          <w:rFonts w:ascii="'Times New Roman'" w:hAnsi="'Times New Roman'"/>
          <w:bCs/>
          <w:sz w:val="24"/>
          <w:szCs w:val="24"/>
        </w:rPr>
        <w:t>а</w:t>
      </w:r>
      <w:r w:rsidR="00B736A6" w:rsidRPr="00B736A6">
        <w:rPr>
          <w:rFonts w:ascii="Times New Roman" w:hAnsi="Times New Roman" w:cs="Times New Roman"/>
          <w:sz w:val="24"/>
          <w:szCs w:val="24"/>
        </w:rPr>
        <w:t xml:space="preserve"> Н.Л. </w:t>
      </w:r>
      <w:proofErr w:type="spellStart"/>
      <w:r w:rsidR="00B736A6" w:rsidRPr="00B736A6">
        <w:rPr>
          <w:rFonts w:ascii="Times New Roman" w:hAnsi="Times New Roman" w:cs="Times New Roman"/>
          <w:sz w:val="24"/>
          <w:szCs w:val="24"/>
        </w:rPr>
        <w:t>Мишатиной</w:t>
      </w:r>
      <w:proofErr w:type="spellEnd"/>
      <w:r w:rsidR="00B736A6" w:rsidRPr="00B736A6">
        <w:rPr>
          <w:rFonts w:ascii="Times New Roman" w:hAnsi="Times New Roman" w:cs="Times New Roman"/>
          <w:sz w:val="24"/>
          <w:szCs w:val="24"/>
        </w:rPr>
        <w:t>)</w:t>
      </w:r>
      <w:r w:rsidR="00880B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0BDF">
        <w:rPr>
          <w:rFonts w:ascii="Times New Roman" w:hAnsi="Times New Roman" w:cs="Times New Roman"/>
          <w:sz w:val="24"/>
          <w:szCs w:val="24"/>
        </w:rPr>
        <w:t xml:space="preserve">Ученики выбирают мировоззренчески значимое слово: совесть, долг, благодарность, милосердие, смирение и т.д. и </w:t>
      </w:r>
      <w:r w:rsidR="00651302">
        <w:rPr>
          <w:rFonts w:ascii="Times New Roman" w:hAnsi="Times New Roman" w:cs="Times New Roman"/>
          <w:sz w:val="24"/>
          <w:szCs w:val="24"/>
        </w:rPr>
        <w:t>затем</w:t>
      </w:r>
      <w:r w:rsidR="00880BDF">
        <w:rPr>
          <w:rFonts w:ascii="Times New Roman" w:hAnsi="Times New Roman" w:cs="Times New Roman"/>
          <w:sz w:val="24"/>
          <w:szCs w:val="24"/>
        </w:rPr>
        <w:t xml:space="preserve"> работают со словарями: этимологическим, толковыми, синонимов, антонимов, фразеологизмов, находят афоризмы и интересные цитаты с этим словом, пишут о нем миниатюру.</w:t>
      </w:r>
      <w:proofErr w:type="gramEnd"/>
    </w:p>
    <w:p w:rsidR="00880BDF" w:rsidRDefault="00880BDF" w:rsidP="00D61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Мини-исследования и проекты подготавливают учеников к серьезной учебно-исследовательской деятельности. </w:t>
      </w:r>
    </w:p>
    <w:p w:rsidR="00BB7307" w:rsidRPr="00EE42CE" w:rsidRDefault="00651302" w:rsidP="002E4D32">
      <w:pPr>
        <w:tabs>
          <w:tab w:val="left" w:pos="2700"/>
          <w:tab w:val="left" w:pos="2880"/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97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моем сайте в разделе</w:t>
      </w:r>
      <w:r w:rsidRPr="00AB2970">
        <w:rPr>
          <w:rFonts w:ascii="Times New Roman" w:hAnsi="Times New Roman" w:cs="Times New Roman"/>
          <w:sz w:val="24"/>
          <w:szCs w:val="24"/>
        </w:rPr>
        <w:t xml:space="preserve"> «Учебно-исследовательская деятельность» размещены методические рекомендации по написанию исследовательской работы, учебно-исследовательские и проектные работы учащихся, статьи об организации проектно-исследовательской работы в школе и районе.</w:t>
      </w:r>
      <w:r w:rsidR="00EE42CE">
        <w:rPr>
          <w:rFonts w:ascii="Times New Roman" w:hAnsi="Times New Roman" w:cs="Times New Roman"/>
          <w:sz w:val="24"/>
          <w:szCs w:val="24"/>
        </w:rPr>
        <w:t xml:space="preserve"> Наиболее привлекательными для старшеклассников, с моей точки зрения, являются темы мировоззренческого характера, которые помогают </w:t>
      </w:r>
      <w:r w:rsidR="006864E1">
        <w:rPr>
          <w:rFonts w:ascii="Times New Roman" w:hAnsi="Times New Roman" w:cs="Times New Roman"/>
          <w:sz w:val="24"/>
          <w:szCs w:val="24"/>
        </w:rPr>
        <w:t>разобраться в смысложизненных вопросах. Вот некоторые из них:</w:t>
      </w:r>
      <w:r w:rsidR="002E4D32">
        <w:rPr>
          <w:rFonts w:ascii="Times New Roman" w:hAnsi="Times New Roman" w:cs="Times New Roman"/>
          <w:sz w:val="24"/>
          <w:szCs w:val="24"/>
        </w:rPr>
        <w:t xml:space="preserve"> </w:t>
      </w:r>
      <w:r w:rsidR="002E4D32">
        <w:rPr>
          <w:rFonts w:ascii="Times New Roman" w:hAnsi="Times New Roman" w:cs="Times New Roman"/>
          <w:bCs/>
          <w:sz w:val="24"/>
          <w:szCs w:val="24"/>
        </w:rPr>
        <w:t>«</w:t>
      </w:r>
      <w:r w:rsidR="002B0C3B" w:rsidRPr="00EE42CE">
        <w:rPr>
          <w:rFonts w:ascii="Times New Roman" w:hAnsi="Times New Roman" w:cs="Times New Roman"/>
          <w:bCs/>
          <w:sz w:val="24"/>
          <w:szCs w:val="24"/>
        </w:rPr>
        <w:t>Проблема нравственного выбора в романе А.И. Солженицына «В круге первом»</w:t>
      </w:r>
      <w:r w:rsidR="002B0C3B" w:rsidRPr="00EE42CE">
        <w:rPr>
          <w:rFonts w:ascii="Times New Roman" w:hAnsi="Times New Roman" w:cs="Times New Roman"/>
          <w:sz w:val="24"/>
          <w:szCs w:val="24"/>
        </w:rPr>
        <w:t>;</w:t>
      </w:r>
      <w:r w:rsidR="002E4D32">
        <w:rPr>
          <w:rFonts w:ascii="Times New Roman" w:hAnsi="Times New Roman" w:cs="Times New Roman"/>
          <w:sz w:val="24"/>
          <w:szCs w:val="24"/>
        </w:rPr>
        <w:t xml:space="preserve"> </w:t>
      </w:r>
      <w:r w:rsidR="002E4D32">
        <w:rPr>
          <w:rFonts w:ascii="Times New Roman" w:hAnsi="Times New Roman" w:cs="Times New Roman"/>
          <w:bCs/>
          <w:sz w:val="24"/>
          <w:szCs w:val="24"/>
        </w:rPr>
        <w:t>«</w:t>
      </w:r>
      <w:r w:rsidR="002B0C3B" w:rsidRPr="00EE42CE">
        <w:rPr>
          <w:rFonts w:ascii="Times New Roman" w:hAnsi="Times New Roman" w:cs="Times New Roman"/>
          <w:bCs/>
          <w:sz w:val="24"/>
          <w:szCs w:val="24"/>
        </w:rPr>
        <w:t xml:space="preserve">Тема любви в повести А.И. Солженицына «Раковый корпус»; </w:t>
      </w:r>
      <w:r w:rsidR="002E4D32">
        <w:rPr>
          <w:rFonts w:ascii="Times New Roman" w:hAnsi="Times New Roman" w:cs="Times New Roman"/>
          <w:sz w:val="24"/>
          <w:szCs w:val="24"/>
        </w:rPr>
        <w:t xml:space="preserve"> </w:t>
      </w:r>
      <w:r w:rsidR="002E4D32">
        <w:rPr>
          <w:rFonts w:ascii="Times New Roman" w:hAnsi="Times New Roman" w:cs="Times New Roman"/>
          <w:bCs/>
          <w:sz w:val="24"/>
          <w:szCs w:val="24"/>
        </w:rPr>
        <w:t>«Проблема смысла жизни в повес</w:t>
      </w:r>
      <w:r w:rsidR="00B37B3E">
        <w:rPr>
          <w:rFonts w:ascii="Times New Roman" w:hAnsi="Times New Roman" w:cs="Times New Roman"/>
          <w:bCs/>
          <w:sz w:val="24"/>
          <w:szCs w:val="24"/>
        </w:rPr>
        <w:t>т</w:t>
      </w:r>
      <w:r w:rsidR="002B0C3B" w:rsidRPr="00EE42CE">
        <w:rPr>
          <w:rFonts w:ascii="Times New Roman" w:hAnsi="Times New Roman" w:cs="Times New Roman"/>
          <w:bCs/>
          <w:sz w:val="24"/>
          <w:szCs w:val="24"/>
        </w:rPr>
        <w:t>и А.И. Солженицына «Раковый корпус»;</w:t>
      </w:r>
      <w:r w:rsidR="002E4D32">
        <w:rPr>
          <w:rFonts w:ascii="Times New Roman" w:hAnsi="Times New Roman" w:cs="Times New Roman"/>
          <w:sz w:val="24"/>
          <w:szCs w:val="24"/>
        </w:rPr>
        <w:t xml:space="preserve"> </w:t>
      </w:r>
      <w:r w:rsidR="002B0C3B" w:rsidRPr="00EE42CE">
        <w:rPr>
          <w:rFonts w:ascii="Times New Roman" w:hAnsi="Times New Roman" w:cs="Times New Roman"/>
          <w:bCs/>
          <w:sz w:val="24"/>
          <w:szCs w:val="24"/>
        </w:rPr>
        <w:t xml:space="preserve">«Вечные проблемы в творчестве А.В. Иванова» </w:t>
      </w:r>
      <w:r w:rsidR="002B0C3B" w:rsidRPr="00EE42CE">
        <w:rPr>
          <w:rFonts w:ascii="Times New Roman" w:hAnsi="Times New Roman" w:cs="Times New Roman"/>
          <w:sz w:val="24"/>
          <w:szCs w:val="24"/>
        </w:rPr>
        <w:t>(по роману «Географ глобус пропил»);</w:t>
      </w:r>
      <w:r w:rsidR="002E4D32">
        <w:rPr>
          <w:rFonts w:ascii="Times New Roman" w:hAnsi="Times New Roman" w:cs="Times New Roman"/>
          <w:sz w:val="24"/>
          <w:szCs w:val="24"/>
        </w:rPr>
        <w:t xml:space="preserve"> </w:t>
      </w:r>
      <w:r w:rsidR="002E4D32">
        <w:rPr>
          <w:rFonts w:ascii="Times New Roman" w:hAnsi="Times New Roman" w:cs="Times New Roman"/>
          <w:bCs/>
          <w:sz w:val="24"/>
          <w:szCs w:val="24"/>
        </w:rPr>
        <w:t>«</w:t>
      </w:r>
      <w:r w:rsidR="002B0C3B" w:rsidRPr="00EE42CE">
        <w:rPr>
          <w:rFonts w:ascii="Times New Roman" w:hAnsi="Times New Roman" w:cs="Times New Roman"/>
          <w:bCs/>
          <w:sz w:val="24"/>
          <w:szCs w:val="24"/>
        </w:rPr>
        <w:t>Феогнид и наше время</w:t>
      </w:r>
      <w:r w:rsidR="002E4D32">
        <w:rPr>
          <w:rFonts w:ascii="Times New Roman" w:hAnsi="Times New Roman" w:cs="Times New Roman"/>
          <w:bCs/>
          <w:sz w:val="24"/>
          <w:szCs w:val="24"/>
        </w:rPr>
        <w:t>»</w:t>
      </w:r>
      <w:r w:rsidR="002B0C3B" w:rsidRPr="00EE42CE">
        <w:rPr>
          <w:rFonts w:ascii="Times New Roman" w:hAnsi="Times New Roman" w:cs="Times New Roman"/>
          <w:sz w:val="24"/>
          <w:szCs w:val="24"/>
        </w:rPr>
        <w:t>.</w:t>
      </w:r>
    </w:p>
    <w:p w:rsidR="002E4D32" w:rsidRPr="002E4D32" w:rsidRDefault="006864E1" w:rsidP="002E4D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Размышляя о вечных проблемах в творчестве древнегреческого поэта Феогнида, ученица не только освоила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навыки построения исследовательской работы, </w:t>
      </w:r>
      <w:r w:rsidR="002E4D32">
        <w:rPr>
          <w:rFonts w:ascii="Times New Roman" w:hAnsi="Times New Roman" w:cs="Times New Roman"/>
          <w:sz w:val="24"/>
          <w:szCs w:val="24"/>
        </w:rPr>
        <w:t>получила опыт публичной презентации исследования, выступая на различных конференциях, но и сделала важные выводы для себя лично: «</w:t>
      </w:r>
      <w:r w:rsidR="002E4D32" w:rsidRPr="002E4D32">
        <w:rPr>
          <w:rFonts w:ascii="Times New Roman" w:eastAsia="Calibri" w:hAnsi="Times New Roman" w:cs="Times New Roman"/>
          <w:sz w:val="24"/>
          <w:szCs w:val="24"/>
        </w:rPr>
        <w:t>После изучения творчества Феогнида я поменяла свою точку зрения на многие вещи, окружающие меня. Он помог мне задуматься над жизненными приоритетами, идеалами, я поняла, что бы хотела изменить в себе</w:t>
      </w:r>
      <w:r w:rsidR="002E4D32">
        <w:rPr>
          <w:rFonts w:ascii="Times New Roman" w:hAnsi="Times New Roman" w:cs="Times New Roman"/>
          <w:sz w:val="24"/>
          <w:szCs w:val="24"/>
        </w:rPr>
        <w:t>», - пишет она в заключени</w:t>
      </w:r>
      <w:proofErr w:type="gramStart"/>
      <w:r w:rsidR="002E4D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E4D3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E4D32" w:rsidRPr="002E4D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5B5F" w:rsidRPr="00AB2970" w:rsidRDefault="00BA5B5F" w:rsidP="00BA5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70">
        <w:rPr>
          <w:rFonts w:ascii="Times New Roman" w:hAnsi="Times New Roman" w:cs="Times New Roman"/>
          <w:sz w:val="24"/>
          <w:szCs w:val="24"/>
        </w:rPr>
        <w:t xml:space="preserve">Раздел «Читательский дневник» </w:t>
      </w:r>
      <w:r>
        <w:rPr>
          <w:rFonts w:ascii="Times New Roman" w:hAnsi="Times New Roman" w:cs="Times New Roman"/>
          <w:sz w:val="24"/>
          <w:szCs w:val="24"/>
        </w:rPr>
        <w:t xml:space="preserve">на моем сайте </w:t>
      </w:r>
      <w:r w:rsidRPr="00AB2970">
        <w:rPr>
          <w:rFonts w:ascii="Times New Roman" w:hAnsi="Times New Roman" w:cs="Times New Roman"/>
          <w:sz w:val="24"/>
          <w:szCs w:val="24"/>
        </w:rPr>
        <w:t xml:space="preserve">представляет собой блог, где обсуждаются с учениками программные произведения, современные стихи, куда выкладываются статьи по интересующим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AB2970">
        <w:rPr>
          <w:rFonts w:ascii="Times New Roman" w:hAnsi="Times New Roman" w:cs="Times New Roman"/>
          <w:sz w:val="24"/>
          <w:szCs w:val="24"/>
        </w:rPr>
        <w:t xml:space="preserve"> проблемам, даются аннотации произведений современной литературы.</w:t>
      </w:r>
    </w:p>
    <w:p w:rsidR="00651302" w:rsidRDefault="002145A3" w:rsidP="002E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выкладываю на сайте статью профессора Берлинского университета Петера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«Что значит быть образованным человеком». Ученики читают ее дома и приносят распечатанную на урок. Из учащихся 10-го и 11-го класса создаются творческие группы, в которых обсуждаются проблемы, поднятые в статье, выбирается одна и совместно пишется сочинение в формате ЕГЭ.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помогают десятиклассникам. Затем сочинения групп выкладываются на сайт, и уже каждый индивидуально пишет отзыв по следующему плану: </w:t>
      </w:r>
      <w:r w:rsidRPr="002145A3">
        <w:rPr>
          <w:rFonts w:ascii="Times New Roman" w:hAnsi="Times New Roman" w:cs="Times New Roman"/>
          <w:sz w:val="24"/>
          <w:szCs w:val="24"/>
        </w:rPr>
        <w:t>какие работы вам больше всего понравились, почему? На какие ошибки (смысловые, логические, фактические, а также орфографические и пунктуационные), как общие для многих, так и индивидуальные, вы бы хотели обратить внимание? Что, на ваш взгляд, самое сложное в работе над сочинением в формате ЕГЭ?</w:t>
      </w:r>
    </w:p>
    <w:p w:rsidR="00FD6442" w:rsidRDefault="00FD6442" w:rsidP="002E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что учащиеся готовятся к экзаменационному сочинению (учатся создавать текст о тексте), </w:t>
      </w:r>
      <w:r w:rsidRPr="00595E21">
        <w:rPr>
          <w:rFonts w:ascii="Times New Roman" w:hAnsi="Times New Roman" w:cs="Times New Roman"/>
          <w:sz w:val="24"/>
          <w:szCs w:val="24"/>
        </w:rPr>
        <w:t xml:space="preserve">приобретают </w:t>
      </w:r>
      <w:proofErr w:type="spellStart"/>
      <w:r w:rsidRPr="00595E2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95E21">
        <w:rPr>
          <w:rFonts w:ascii="Times New Roman" w:hAnsi="Times New Roman" w:cs="Times New Roman"/>
          <w:sz w:val="24"/>
          <w:szCs w:val="24"/>
        </w:rPr>
        <w:t xml:space="preserve"> навыки работы в группе, учатся анализировать, сравнивать, оценивать, видеть ошибки, штампы, они </w:t>
      </w:r>
      <w:r w:rsidR="00595E21" w:rsidRPr="00595E2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95E21">
        <w:rPr>
          <w:rFonts w:ascii="Times New Roman" w:hAnsi="Times New Roman" w:cs="Times New Roman"/>
          <w:sz w:val="24"/>
          <w:szCs w:val="24"/>
        </w:rPr>
        <w:t>приобретают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E731D1">
        <w:rPr>
          <w:rFonts w:ascii="Times New Roman" w:hAnsi="Times New Roman" w:cs="Times New Roman"/>
          <w:sz w:val="24"/>
          <w:szCs w:val="24"/>
        </w:rPr>
        <w:t>ичностный опыт делового общения, опыт рефлексии, философствования.</w:t>
      </w:r>
    </w:p>
    <w:p w:rsidR="00E731D1" w:rsidRPr="00E731D1" w:rsidRDefault="00FD6442" w:rsidP="00E731D1">
      <w:pPr>
        <w:pStyle w:val="a3"/>
        <w:spacing w:before="0" w:beforeAutospacing="0" w:after="0" w:afterAutospacing="0" w:line="360" w:lineRule="auto"/>
        <w:ind w:firstLine="709"/>
        <w:jc w:val="both"/>
      </w:pPr>
      <w:r w:rsidRPr="00E731D1">
        <w:t>Так, перечитав «Четвертый сон Веры Павловны» из романа Н.Г. Чернышевского «Что делать»</w:t>
      </w:r>
      <w:r w:rsidR="008223A9">
        <w:t>,</w:t>
      </w:r>
      <w:r w:rsidRPr="00E731D1">
        <w:t xml:space="preserve"> ребята </w:t>
      </w:r>
      <w:r w:rsidR="00E731D1">
        <w:t>размышляют над тем,</w:t>
      </w:r>
      <w:r w:rsidRPr="00E731D1">
        <w:t xml:space="preserve"> хотели бы они такое будущее</w:t>
      </w:r>
      <w:r w:rsidR="00E731D1">
        <w:t>;</w:t>
      </w:r>
      <w:r w:rsidR="00E731D1" w:rsidRPr="00E731D1">
        <w:t xml:space="preserve"> уяснив суть теории Раскольникова, </w:t>
      </w:r>
      <w:r w:rsidR="00E731D1">
        <w:t>отвечают на вопросы</w:t>
      </w:r>
      <w:r w:rsidR="00E731D1" w:rsidRPr="00E731D1">
        <w:t xml:space="preserve">: </w:t>
      </w:r>
      <w:r w:rsidR="00E731D1">
        <w:t>«</w:t>
      </w:r>
      <w:r w:rsidR="00E731D1" w:rsidRPr="00E731D1">
        <w:t>Согласны ли вы с ней? Если нет, то попробуйте ее логически опровергнуть, а заодно поразмышляйте над тем, оправдывает ли цель средства и почему "кровь по совести" страшнее официального разрешения проливать кровь?</w:t>
      </w:r>
      <w:r w:rsidR="00E731D1">
        <w:t>»</w:t>
      </w:r>
    </w:p>
    <w:p w:rsidR="00E731D1" w:rsidRPr="00E731D1" w:rsidRDefault="00E731D1" w:rsidP="00E73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не у каждого есть возможность высказаться, прочитать свою работу (и в силу нехватки времени, и в силу личностных особенностей учеников), тогда как в блоге </w:t>
      </w:r>
      <w:r w:rsidRPr="00E731D1">
        <w:rPr>
          <w:rFonts w:ascii="Times New Roman" w:hAnsi="Times New Roman" w:cs="Times New Roman"/>
          <w:sz w:val="24"/>
          <w:szCs w:val="24"/>
        </w:rPr>
        <w:t>каждый мо</w:t>
      </w:r>
      <w:r>
        <w:rPr>
          <w:rFonts w:ascii="Times New Roman" w:hAnsi="Times New Roman" w:cs="Times New Roman"/>
          <w:sz w:val="24"/>
          <w:szCs w:val="24"/>
        </w:rPr>
        <w:t>жет прочитать сочинение каждого</w:t>
      </w:r>
      <w:r w:rsidRPr="00E731D1">
        <w:rPr>
          <w:rFonts w:ascii="Times New Roman" w:hAnsi="Times New Roman" w:cs="Times New Roman"/>
          <w:sz w:val="24"/>
          <w:szCs w:val="24"/>
        </w:rPr>
        <w:t xml:space="preserve"> и писать свою работу, соглашаясь с товарищем или оспаривая его мнение. </w:t>
      </w:r>
    </w:p>
    <w:p w:rsidR="005138BB" w:rsidRPr="005138BB" w:rsidRDefault="00E731D1" w:rsidP="00E73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 нашем лицее появилась своя газета, главным редактором которой я являюсь.</w:t>
      </w:r>
      <w:r w:rsidR="00B37B3E">
        <w:rPr>
          <w:rFonts w:ascii="Times New Roman" w:hAnsi="Times New Roman" w:cs="Times New Roman"/>
          <w:sz w:val="24"/>
          <w:szCs w:val="24"/>
        </w:rPr>
        <w:t xml:space="preserve"> </w:t>
      </w:r>
      <w:r w:rsidR="005138BB" w:rsidRPr="005138BB">
        <w:rPr>
          <w:rFonts w:ascii="Times New Roman" w:hAnsi="Times New Roman" w:cs="Times New Roman"/>
          <w:sz w:val="24"/>
          <w:szCs w:val="24"/>
        </w:rPr>
        <w:t xml:space="preserve">В рубрике «Вечные </w:t>
      </w:r>
      <w:r w:rsidR="005138BB" w:rsidRPr="008223A9">
        <w:rPr>
          <w:rFonts w:ascii="Times New Roman" w:hAnsi="Times New Roman" w:cs="Times New Roman"/>
          <w:sz w:val="24"/>
          <w:szCs w:val="24"/>
        </w:rPr>
        <w:t>проблемы»</w:t>
      </w:r>
      <w:r w:rsidR="005138BB" w:rsidRPr="00513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 обсуждают</w:t>
      </w:r>
      <w:r w:rsidR="005138BB" w:rsidRPr="005138BB">
        <w:rPr>
          <w:rFonts w:ascii="Times New Roman" w:hAnsi="Times New Roman" w:cs="Times New Roman"/>
          <w:sz w:val="24"/>
          <w:szCs w:val="24"/>
        </w:rPr>
        <w:t xml:space="preserve"> </w:t>
      </w:r>
      <w:r w:rsidR="005138BB" w:rsidRPr="008223A9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5138BB" w:rsidRPr="005138BB">
        <w:rPr>
          <w:rFonts w:ascii="Times New Roman" w:hAnsi="Times New Roman" w:cs="Times New Roman"/>
          <w:sz w:val="24"/>
          <w:szCs w:val="24"/>
        </w:rPr>
        <w:t>цели и смысла жизни, идеала семьи, проблемы патриотизма, проблемы непонимания между учениками и учителями.</w:t>
      </w:r>
    </w:p>
    <w:p w:rsidR="00213A31" w:rsidRDefault="005138BB" w:rsidP="00213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D1">
        <w:rPr>
          <w:rFonts w:ascii="Times New Roman" w:hAnsi="Times New Roman" w:cs="Times New Roman"/>
          <w:sz w:val="24"/>
          <w:szCs w:val="24"/>
        </w:rPr>
        <w:t>На страницах газеты сталкиваются разные мнения, жизненные позиции</w:t>
      </w:r>
      <w:r w:rsidR="00E731D1" w:rsidRPr="00E731D1">
        <w:rPr>
          <w:rFonts w:ascii="Times New Roman" w:hAnsi="Times New Roman" w:cs="Times New Roman"/>
          <w:sz w:val="24"/>
          <w:szCs w:val="24"/>
        </w:rPr>
        <w:t>, что опять-таки способствует формированию мировоззрения как главной цели образования.</w:t>
      </w:r>
    </w:p>
    <w:p w:rsidR="004F18D3" w:rsidRDefault="00213A31" w:rsidP="00213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провели анкету, в которой старшеклассникам был задан вопрос: «</w:t>
      </w:r>
      <w:r w:rsidR="003E37FF" w:rsidRPr="003E37FF">
        <w:rPr>
          <w:rFonts w:ascii="Times New Roman" w:hAnsi="Times New Roman" w:cs="Times New Roman"/>
          <w:sz w:val="24"/>
          <w:szCs w:val="24"/>
        </w:rPr>
        <w:t>Какими личностными и профессиональными качествами должен, с вашей точки зрения, обладать учитель, чтобы побуждать ученика к философским раздумьям, помогать в решении смысложизненных проблем?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37FF" w:rsidRPr="003E37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E37FF" w:rsidRPr="003E37FF">
        <w:rPr>
          <w:rFonts w:ascii="Times New Roman" w:hAnsi="Times New Roman" w:cs="Times New Roman"/>
          <w:sz w:val="24"/>
          <w:szCs w:val="24"/>
        </w:rPr>
        <w:t>Прежде в</w:t>
      </w:r>
      <w:r w:rsidR="008918A6">
        <w:rPr>
          <w:rFonts w:ascii="Times New Roman" w:hAnsi="Times New Roman" w:cs="Times New Roman"/>
          <w:sz w:val="24"/>
          <w:szCs w:val="24"/>
        </w:rPr>
        <w:t>сего, вести себя не как учитель,</w:t>
      </w:r>
      <w:r w:rsidR="003E37FF" w:rsidRPr="003E37FF">
        <w:rPr>
          <w:rFonts w:ascii="Times New Roman" w:hAnsi="Times New Roman" w:cs="Times New Roman"/>
          <w:sz w:val="24"/>
          <w:szCs w:val="24"/>
        </w:rPr>
        <w:t xml:space="preserve"> а как родственник, ну или друг. Не должно быть барьеров и преград к свободному общению. </w:t>
      </w:r>
      <w:r>
        <w:rPr>
          <w:rFonts w:ascii="Times New Roman" w:hAnsi="Times New Roman" w:cs="Times New Roman"/>
          <w:sz w:val="24"/>
          <w:szCs w:val="24"/>
        </w:rPr>
        <w:t>Важно у</w:t>
      </w:r>
      <w:r w:rsidR="003E37FF" w:rsidRPr="003E37FF">
        <w:rPr>
          <w:rFonts w:ascii="Times New Roman" w:hAnsi="Times New Roman" w:cs="Times New Roman"/>
          <w:sz w:val="24"/>
          <w:szCs w:val="24"/>
        </w:rPr>
        <w:t>мение выслушать и, возможно, помочь, поделиться своим опытом</w:t>
      </w:r>
      <w:r>
        <w:rPr>
          <w:rFonts w:ascii="Times New Roman" w:hAnsi="Times New Roman" w:cs="Times New Roman"/>
          <w:sz w:val="24"/>
          <w:szCs w:val="24"/>
        </w:rPr>
        <w:t>», - так ответили многие</w:t>
      </w:r>
      <w:r w:rsidR="003E37FF" w:rsidRPr="003E37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для этого нужно очень много знать о своем ученике, его интересах, проблемах, убеждениях, настроении,  и он, в свою очередь, должен видеть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человека. Такому неформальному общению способствует наличие у учителя странички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30A81">
        <w:rPr>
          <w:rFonts w:ascii="Times New Roman" w:hAnsi="Times New Roman" w:cs="Times New Roman"/>
          <w:sz w:val="24"/>
          <w:szCs w:val="24"/>
        </w:rPr>
        <w:t xml:space="preserve">. Большинство моих учеников – у меня в друзьях. </w:t>
      </w:r>
      <w:r w:rsidR="00B37B3E">
        <w:rPr>
          <w:rFonts w:ascii="Times New Roman" w:hAnsi="Times New Roman" w:cs="Times New Roman"/>
          <w:sz w:val="24"/>
          <w:szCs w:val="24"/>
        </w:rPr>
        <w:t xml:space="preserve">Мы можем обсудить с ними любой вопрос: от домашнего задания – до проблем личной жизни. Контакт дает очень большие возможности для педагогического наблюдения, диагностики и своевременной помощи ученику. </w:t>
      </w:r>
    </w:p>
    <w:p w:rsidR="00FE2309" w:rsidRPr="00595E21" w:rsidRDefault="00FE2309" w:rsidP="00213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E21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</w:t>
      </w:r>
      <w:r w:rsidR="00595E21" w:rsidRPr="00595E21">
        <w:rPr>
          <w:rFonts w:ascii="Times New Roman" w:hAnsi="Times New Roman" w:cs="Times New Roman"/>
          <w:sz w:val="24"/>
          <w:szCs w:val="24"/>
        </w:rPr>
        <w:t>данной</w:t>
      </w:r>
      <w:r w:rsidRPr="00595E21">
        <w:rPr>
          <w:rFonts w:ascii="Times New Roman" w:hAnsi="Times New Roman" w:cs="Times New Roman"/>
          <w:sz w:val="24"/>
          <w:szCs w:val="24"/>
        </w:rPr>
        <w:t xml:space="preserve"> методической системы подтверждается не только результатами ЕГЭ (средний балл по лицею на 5 баллов выше среднего по району</w:t>
      </w:r>
      <w:r w:rsidR="00D619D2" w:rsidRPr="00595E21">
        <w:rPr>
          <w:rFonts w:ascii="Times New Roman" w:hAnsi="Times New Roman" w:cs="Times New Roman"/>
          <w:sz w:val="24"/>
          <w:szCs w:val="24"/>
        </w:rPr>
        <w:t xml:space="preserve">), но </w:t>
      </w:r>
      <w:r w:rsidR="00595E21">
        <w:rPr>
          <w:rFonts w:ascii="Times New Roman" w:hAnsi="Times New Roman" w:cs="Times New Roman"/>
          <w:sz w:val="24"/>
          <w:szCs w:val="24"/>
        </w:rPr>
        <w:t xml:space="preserve">и </w:t>
      </w:r>
      <w:r w:rsidR="00D619D2" w:rsidRPr="00595E21">
        <w:rPr>
          <w:rFonts w:ascii="Times New Roman" w:hAnsi="Times New Roman" w:cs="Times New Roman"/>
          <w:sz w:val="24"/>
          <w:szCs w:val="24"/>
        </w:rPr>
        <w:t>личностным ростом учащихся, их устойчивым интересом к серьезному чтению.</w:t>
      </w:r>
    </w:p>
    <w:p w:rsidR="00EB1A61" w:rsidRDefault="00EB1A61" w:rsidP="00AB297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1A61" w:rsidRDefault="00EB1A61" w:rsidP="00AB297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4334" w:rsidRDefault="003217AB" w:rsidP="00AB297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085E">
        <w:rPr>
          <w:rFonts w:ascii="Times New Roman" w:hAnsi="Times New Roman"/>
          <w:b/>
          <w:bCs/>
          <w:sz w:val="24"/>
          <w:szCs w:val="24"/>
          <w:lang w:eastAsia="ru-RU"/>
        </w:rPr>
        <w:t>Список источников</w:t>
      </w:r>
    </w:p>
    <w:p w:rsidR="003217AB" w:rsidRPr="00EB1A61" w:rsidRDefault="003217AB" w:rsidP="00EB1A61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B1A61">
        <w:rPr>
          <w:rFonts w:ascii="Times New Roman" w:hAnsi="Times New Roman"/>
          <w:bCs/>
          <w:sz w:val="24"/>
          <w:szCs w:val="24"/>
          <w:lang w:eastAsia="ru-RU"/>
        </w:rPr>
        <w:t>Светлана Берестовицкая. Персональная страница</w:t>
      </w:r>
      <w:r w:rsidR="00F35E4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B1A6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9" w:history="1">
        <w:r w:rsidRPr="00EB1A61">
          <w:rPr>
            <w:rStyle w:val="ad"/>
            <w:rFonts w:ascii="Times New Roman" w:hAnsi="Times New Roman"/>
            <w:bCs/>
            <w:sz w:val="24"/>
            <w:szCs w:val="24"/>
            <w:lang w:eastAsia="ru-RU"/>
          </w:rPr>
          <w:t>http://www.berestovitskaya.ru/</w:t>
        </w:r>
      </w:hyperlink>
    </w:p>
    <w:p w:rsidR="003217AB" w:rsidRPr="00EB1A61" w:rsidRDefault="003217AB" w:rsidP="00EB1A61">
      <w:pPr>
        <w:pStyle w:val="ac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B1A61">
        <w:rPr>
          <w:rFonts w:ascii="Times New Roman" w:hAnsi="Times New Roman"/>
          <w:color w:val="000035"/>
          <w:sz w:val="24"/>
          <w:szCs w:val="24"/>
        </w:rPr>
        <w:t xml:space="preserve">Образовательный сайт учителя русского языка и литературы Захарьиной Елены Алексеевны. Интерактивные технологии в образовании </w:t>
      </w:r>
      <w:hyperlink r:id="rId10" w:history="1">
        <w:r w:rsidR="00EB1A61" w:rsidRPr="00620AF8">
          <w:rPr>
            <w:rStyle w:val="ad"/>
            <w:rFonts w:ascii="Times New Roman" w:hAnsi="Times New Roman"/>
            <w:sz w:val="24"/>
            <w:szCs w:val="24"/>
          </w:rPr>
          <w:t>http://www.saharina.ru/teach/</w:t>
        </w:r>
      </w:hyperlink>
      <w:r w:rsidR="00EB1A61">
        <w:rPr>
          <w:rFonts w:ascii="Times New Roman" w:hAnsi="Times New Roman"/>
          <w:color w:val="000035"/>
          <w:sz w:val="24"/>
          <w:szCs w:val="24"/>
        </w:rPr>
        <w:t xml:space="preserve"> </w:t>
      </w:r>
    </w:p>
    <w:sectPr w:rsidR="003217AB" w:rsidRPr="00EB1A61" w:rsidSect="00D1582B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F6" w:rsidRDefault="003E2CF6" w:rsidP="00BA5B5F">
      <w:pPr>
        <w:spacing w:after="0" w:line="240" w:lineRule="auto"/>
      </w:pPr>
      <w:r>
        <w:separator/>
      </w:r>
    </w:p>
  </w:endnote>
  <w:endnote w:type="continuationSeparator" w:id="0">
    <w:p w:rsidR="003E2CF6" w:rsidRDefault="003E2CF6" w:rsidP="00BA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F6" w:rsidRDefault="003E2CF6" w:rsidP="00BA5B5F">
      <w:pPr>
        <w:spacing w:after="0" w:line="240" w:lineRule="auto"/>
      </w:pPr>
      <w:r>
        <w:separator/>
      </w:r>
    </w:p>
  </w:footnote>
  <w:footnote w:type="continuationSeparator" w:id="0">
    <w:p w:rsidR="003E2CF6" w:rsidRDefault="003E2CF6" w:rsidP="00BA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93182"/>
      <w:docPartObj>
        <w:docPartGallery w:val="Page Numbers (Top of Page)"/>
        <w:docPartUnique/>
      </w:docPartObj>
    </w:sdtPr>
    <w:sdtEndPr/>
    <w:sdtContent>
      <w:p w:rsidR="00D1582B" w:rsidRDefault="003E2C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82B" w:rsidRDefault="00D158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3F"/>
    <w:multiLevelType w:val="hybridMultilevel"/>
    <w:tmpl w:val="D0A49B00"/>
    <w:lvl w:ilvl="0" w:tplc="459E0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C0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8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09F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89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29B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0F3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693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D4D68"/>
    <w:multiLevelType w:val="hybridMultilevel"/>
    <w:tmpl w:val="DBD0515E"/>
    <w:lvl w:ilvl="0" w:tplc="D9589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AD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8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64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CC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9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7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2D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003E48"/>
    <w:multiLevelType w:val="hybridMultilevel"/>
    <w:tmpl w:val="160AC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733001"/>
    <w:multiLevelType w:val="hybridMultilevel"/>
    <w:tmpl w:val="81C045F4"/>
    <w:lvl w:ilvl="0" w:tplc="459E0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3C0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8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09F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89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29B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0F3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693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54140"/>
    <w:multiLevelType w:val="hybridMultilevel"/>
    <w:tmpl w:val="FC423C9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59BD7EA3"/>
    <w:multiLevelType w:val="hybridMultilevel"/>
    <w:tmpl w:val="337A33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FA50BED"/>
    <w:multiLevelType w:val="hybridMultilevel"/>
    <w:tmpl w:val="4DBED71E"/>
    <w:lvl w:ilvl="0" w:tplc="459E0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63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C0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8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09F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89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29B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0F3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693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6952DC"/>
    <w:multiLevelType w:val="hybridMultilevel"/>
    <w:tmpl w:val="3B1296A4"/>
    <w:lvl w:ilvl="0" w:tplc="7FBCD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334"/>
    <w:rsid w:val="000A7827"/>
    <w:rsid w:val="00100EE7"/>
    <w:rsid w:val="00134463"/>
    <w:rsid w:val="00173265"/>
    <w:rsid w:val="00207029"/>
    <w:rsid w:val="00213A31"/>
    <w:rsid w:val="002145A3"/>
    <w:rsid w:val="002548EA"/>
    <w:rsid w:val="0026399A"/>
    <w:rsid w:val="002B0C3B"/>
    <w:rsid w:val="002D5D9A"/>
    <w:rsid w:val="002E4D32"/>
    <w:rsid w:val="002F1DD7"/>
    <w:rsid w:val="003217AB"/>
    <w:rsid w:val="00357524"/>
    <w:rsid w:val="00363FFC"/>
    <w:rsid w:val="003E2CF6"/>
    <w:rsid w:val="003E37FF"/>
    <w:rsid w:val="00434F99"/>
    <w:rsid w:val="00463ECB"/>
    <w:rsid w:val="004F18D3"/>
    <w:rsid w:val="004F266A"/>
    <w:rsid w:val="005138BB"/>
    <w:rsid w:val="00535BCD"/>
    <w:rsid w:val="00547558"/>
    <w:rsid w:val="00552374"/>
    <w:rsid w:val="00595E21"/>
    <w:rsid w:val="005A6A82"/>
    <w:rsid w:val="005B5935"/>
    <w:rsid w:val="005B7AD1"/>
    <w:rsid w:val="005F6CE5"/>
    <w:rsid w:val="00606F71"/>
    <w:rsid w:val="006076BD"/>
    <w:rsid w:val="00612130"/>
    <w:rsid w:val="00630A00"/>
    <w:rsid w:val="00636B11"/>
    <w:rsid w:val="00642BFD"/>
    <w:rsid w:val="00651302"/>
    <w:rsid w:val="006864E1"/>
    <w:rsid w:val="00697DDE"/>
    <w:rsid w:val="006C1109"/>
    <w:rsid w:val="006D3877"/>
    <w:rsid w:val="007A1F4E"/>
    <w:rsid w:val="007C533C"/>
    <w:rsid w:val="007D7DB0"/>
    <w:rsid w:val="007E4446"/>
    <w:rsid w:val="0082036A"/>
    <w:rsid w:val="008223A9"/>
    <w:rsid w:val="008609A5"/>
    <w:rsid w:val="00880BDF"/>
    <w:rsid w:val="008918A6"/>
    <w:rsid w:val="008A68F8"/>
    <w:rsid w:val="008F1DD4"/>
    <w:rsid w:val="00942965"/>
    <w:rsid w:val="00991630"/>
    <w:rsid w:val="009A2073"/>
    <w:rsid w:val="009C74A7"/>
    <w:rsid w:val="009D6F5F"/>
    <w:rsid w:val="00AB2970"/>
    <w:rsid w:val="00B37B3E"/>
    <w:rsid w:val="00B7042F"/>
    <w:rsid w:val="00B736A6"/>
    <w:rsid w:val="00B76182"/>
    <w:rsid w:val="00BA5B5F"/>
    <w:rsid w:val="00BB7307"/>
    <w:rsid w:val="00C06E4C"/>
    <w:rsid w:val="00C25C2E"/>
    <w:rsid w:val="00C2757A"/>
    <w:rsid w:val="00C34181"/>
    <w:rsid w:val="00C87DC6"/>
    <w:rsid w:val="00CC6ADC"/>
    <w:rsid w:val="00CF0B2D"/>
    <w:rsid w:val="00CF4DEE"/>
    <w:rsid w:val="00D1582B"/>
    <w:rsid w:val="00D51EBA"/>
    <w:rsid w:val="00D619D2"/>
    <w:rsid w:val="00DF7A82"/>
    <w:rsid w:val="00E34334"/>
    <w:rsid w:val="00E450A3"/>
    <w:rsid w:val="00E731D1"/>
    <w:rsid w:val="00E85B91"/>
    <w:rsid w:val="00EA0AC4"/>
    <w:rsid w:val="00EB1A61"/>
    <w:rsid w:val="00ED3BBC"/>
    <w:rsid w:val="00ED7DAF"/>
    <w:rsid w:val="00EE42CE"/>
    <w:rsid w:val="00EE7AE8"/>
    <w:rsid w:val="00F30A81"/>
    <w:rsid w:val="00F35E48"/>
    <w:rsid w:val="00F9325C"/>
    <w:rsid w:val="00FD6442"/>
    <w:rsid w:val="00FE0983"/>
    <w:rsid w:val="00FE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B5F"/>
  </w:style>
  <w:style w:type="paragraph" w:styleId="a6">
    <w:name w:val="footer"/>
    <w:basedOn w:val="a"/>
    <w:link w:val="a7"/>
    <w:uiPriority w:val="99"/>
    <w:unhideWhenUsed/>
    <w:rsid w:val="00BA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B5F"/>
  </w:style>
  <w:style w:type="paragraph" w:styleId="a8">
    <w:name w:val="No Spacing"/>
    <w:link w:val="a9"/>
    <w:uiPriority w:val="1"/>
    <w:qFormat/>
    <w:rsid w:val="00697DDE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97DDE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69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DD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C34181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321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8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9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03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1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83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36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96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6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54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26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882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85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25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8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32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67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aharina.ru/tea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estovit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2012-08-09T00:00:00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ПРИМЕНЕНИЕ ЭФФЕКТИВНЫХ ПЕДАГОГИЧЕСКИХ ТЕХНОЛОГИЙ В ДЕЯТЕЛЬНОСТИ УЧИТЕЛЯ</vt:lpstr>
    </vt:vector>
  </TitlesOfParts>
  <Company>Государственное бюджетное общеобразовательное учреждение лицей №226 Фрунзенского района Санкт-Петербурга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Выступление на заседании Коллегии администрации Фрунзенского района Санкт-Петербурга по вопросу: «Обеспечение высокого качества образования во Фрунзенском районе Санкт-Петербурга» учителя русского языка и литературы ГБОУ лицей №226, победителя конкурса "Лучшие учителя" в рамках приоритетного национального проекта «Образование», к.п.н. Берестовицкой Светланы Эрленовны</dc:subject>
  <dc:creator>BOSS</dc:creator>
  <cp:lastModifiedBy>marina</cp:lastModifiedBy>
  <cp:revision>9</cp:revision>
  <dcterms:created xsi:type="dcterms:W3CDTF">2012-08-06T15:55:00Z</dcterms:created>
  <dcterms:modified xsi:type="dcterms:W3CDTF">2013-02-25T08:52:00Z</dcterms:modified>
</cp:coreProperties>
</file>