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9550C" w:rsidRPr="00B43513" w:rsidRDefault="009836EF" w:rsidP="00BB2EB1">
      <w:pPr>
        <w:pStyle w:val="afe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43513">
        <w:rPr>
          <w:rFonts w:ascii="Times New Roman" w:hAnsi="Times New Roman" w:cs="Times New Roman"/>
          <w:sz w:val="24"/>
          <w:szCs w:val="24"/>
        </w:rPr>
        <w:t>Арефьева Нелли Яковлевн</w:t>
      </w:r>
      <w:r w:rsidR="0089550C" w:rsidRPr="00B43513">
        <w:rPr>
          <w:rFonts w:ascii="Times New Roman" w:hAnsi="Times New Roman" w:cs="Times New Roman"/>
          <w:sz w:val="24"/>
          <w:szCs w:val="24"/>
        </w:rPr>
        <w:t>а</w:t>
      </w:r>
    </w:p>
    <w:p w:rsidR="0089550C" w:rsidRPr="00B43513" w:rsidRDefault="0089550C" w:rsidP="00BB2EB1">
      <w:pPr>
        <w:pStyle w:val="afe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43513">
        <w:rPr>
          <w:rFonts w:ascii="Times New Roman" w:hAnsi="Times New Roman" w:cs="Times New Roman"/>
          <w:sz w:val="24"/>
          <w:szCs w:val="24"/>
        </w:rPr>
        <w:t xml:space="preserve">учитель информатики, </w:t>
      </w:r>
      <w:r w:rsidR="008E23A7" w:rsidRPr="00B43513">
        <w:rPr>
          <w:rFonts w:ascii="Times New Roman" w:hAnsi="Times New Roman" w:cs="Times New Roman"/>
          <w:sz w:val="24"/>
          <w:szCs w:val="24"/>
        </w:rPr>
        <w:t>высшая</w:t>
      </w:r>
      <w:r w:rsidRPr="00B43513">
        <w:rPr>
          <w:rFonts w:ascii="Times New Roman" w:hAnsi="Times New Roman" w:cs="Times New Roman"/>
          <w:sz w:val="24"/>
          <w:szCs w:val="24"/>
        </w:rPr>
        <w:t xml:space="preserve"> квалификационная категория</w:t>
      </w:r>
    </w:p>
    <w:p w:rsidR="0089550C" w:rsidRPr="00B43513" w:rsidRDefault="0089550C" w:rsidP="00BB2EB1">
      <w:pPr>
        <w:pStyle w:val="afe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43513"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учреждение </w:t>
      </w:r>
      <w:r w:rsidR="008E23A7" w:rsidRPr="00B43513">
        <w:rPr>
          <w:rFonts w:ascii="Times New Roman" w:hAnsi="Times New Roman" w:cs="Times New Roman"/>
          <w:sz w:val="24"/>
          <w:szCs w:val="24"/>
        </w:rPr>
        <w:t>Гимназия</w:t>
      </w:r>
      <w:r w:rsidRPr="00B43513">
        <w:rPr>
          <w:rFonts w:ascii="Times New Roman" w:hAnsi="Times New Roman" w:cs="Times New Roman"/>
          <w:sz w:val="24"/>
          <w:szCs w:val="24"/>
        </w:rPr>
        <w:t xml:space="preserve"> №</w:t>
      </w:r>
      <w:r w:rsidR="008E23A7" w:rsidRPr="00B43513">
        <w:rPr>
          <w:rFonts w:ascii="Times New Roman" w:hAnsi="Times New Roman" w:cs="Times New Roman"/>
          <w:sz w:val="24"/>
          <w:szCs w:val="24"/>
        </w:rPr>
        <w:t>295</w:t>
      </w:r>
      <w:r w:rsidRPr="00B43513">
        <w:rPr>
          <w:rFonts w:ascii="Times New Roman" w:hAnsi="Times New Roman" w:cs="Times New Roman"/>
          <w:sz w:val="24"/>
          <w:szCs w:val="24"/>
        </w:rPr>
        <w:t xml:space="preserve"> Фрунзенского района Санкт-Петербурга</w:t>
      </w:r>
    </w:p>
    <w:p w:rsidR="00321AC3" w:rsidRPr="004A4227" w:rsidRDefault="00321AC3" w:rsidP="002A1302">
      <w:pPr>
        <w:pStyle w:val="afe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A4227">
        <w:rPr>
          <w:rFonts w:ascii="Times New Roman" w:hAnsi="Times New Roman" w:cs="Times New Roman"/>
          <w:b/>
          <w:bCs/>
          <w:sz w:val="28"/>
          <w:szCs w:val="28"/>
        </w:rPr>
        <w:t xml:space="preserve">Формирование функциональной грамотности на уроках информатики </w:t>
      </w:r>
      <w:r w:rsidRPr="00BA0E0C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CF6DAA" w:rsidRPr="00BA0E0C">
        <w:rPr>
          <w:rFonts w:ascii="Times New Roman" w:hAnsi="Times New Roman" w:cs="Times New Roman"/>
          <w:b/>
          <w:bCs/>
          <w:sz w:val="28"/>
          <w:szCs w:val="28"/>
        </w:rPr>
        <w:t>ситуационные зада</w:t>
      </w:r>
      <w:r w:rsidR="004A3DF9" w:rsidRPr="00BA0E0C">
        <w:rPr>
          <w:rFonts w:ascii="Times New Roman" w:hAnsi="Times New Roman" w:cs="Times New Roman"/>
          <w:b/>
          <w:bCs/>
          <w:sz w:val="28"/>
          <w:szCs w:val="28"/>
        </w:rPr>
        <w:t>ния</w:t>
      </w:r>
      <w:r w:rsidR="00CF6DAA" w:rsidRPr="00BA0E0C">
        <w:rPr>
          <w:rFonts w:ascii="Times New Roman" w:hAnsi="Times New Roman" w:cs="Times New Roman"/>
          <w:b/>
          <w:bCs/>
          <w:sz w:val="28"/>
          <w:szCs w:val="28"/>
        </w:rPr>
        <w:t xml:space="preserve"> на уроках информатики</w:t>
      </w:r>
      <w:r w:rsidR="00BA0E0C" w:rsidRPr="00BA0E0C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8517C3" w:rsidRPr="00B43513" w:rsidRDefault="0089550C" w:rsidP="002A1302">
      <w:pPr>
        <w:shd w:val="clear" w:color="auto" w:fill="FFFFFF"/>
        <w:spacing w:before="240" w:after="240" w:line="360" w:lineRule="auto"/>
        <w:ind w:left="680" w:right="680"/>
        <w:jc w:val="both"/>
        <w:rPr>
          <w:bCs/>
          <w:i/>
          <w:iCs/>
        </w:rPr>
      </w:pPr>
      <w:r w:rsidRPr="00B43513">
        <w:rPr>
          <w:bCs/>
          <w:i/>
          <w:iCs/>
        </w:rPr>
        <w:t>В статье</w:t>
      </w:r>
      <w:r w:rsidRPr="00B43513">
        <w:rPr>
          <w:b/>
          <w:bCs/>
          <w:i/>
          <w:iCs/>
        </w:rPr>
        <w:t xml:space="preserve"> </w:t>
      </w:r>
      <w:r w:rsidR="007E2E3D">
        <w:rPr>
          <w:i/>
        </w:rPr>
        <w:t xml:space="preserve">представлен </w:t>
      </w:r>
      <w:r w:rsidR="00BA0E0C">
        <w:rPr>
          <w:i/>
        </w:rPr>
        <w:t xml:space="preserve">материал из </w:t>
      </w:r>
      <w:r w:rsidR="007E2E3D">
        <w:rPr>
          <w:i/>
        </w:rPr>
        <w:t>опы</w:t>
      </w:r>
      <w:r w:rsidR="002A1302">
        <w:rPr>
          <w:i/>
        </w:rPr>
        <w:t>т</w:t>
      </w:r>
      <w:r w:rsidR="00BA0E0C">
        <w:rPr>
          <w:i/>
        </w:rPr>
        <w:t>а работы учителя</w:t>
      </w:r>
      <w:bookmarkStart w:id="0" w:name="_GoBack"/>
      <w:bookmarkEnd w:id="0"/>
      <w:r w:rsidR="000F741E" w:rsidRPr="00B43513">
        <w:rPr>
          <w:i/>
        </w:rPr>
        <w:t xml:space="preserve">, как на уроках информатики </w:t>
      </w:r>
      <w:r w:rsidR="0041048E">
        <w:rPr>
          <w:i/>
        </w:rPr>
        <w:t xml:space="preserve">при решении ситуационных задач </w:t>
      </w:r>
      <w:r w:rsidR="000F741E" w:rsidRPr="00B43513">
        <w:rPr>
          <w:i/>
        </w:rPr>
        <w:t>происходит подготовка ученика к работе в конкурентных условиях</w:t>
      </w:r>
      <w:r w:rsidR="00FA57F2">
        <w:rPr>
          <w:i/>
        </w:rPr>
        <w:t xml:space="preserve"> и какие задания формируют и разви</w:t>
      </w:r>
      <w:r w:rsidR="00B23E48">
        <w:rPr>
          <w:i/>
        </w:rPr>
        <w:t>вают функциональную грамотность. В</w:t>
      </w:r>
      <w:r w:rsidR="007E2E3D">
        <w:rPr>
          <w:i/>
          <w:shd w:val="clear" w:color="auto" w:fill="FFFFFF"/>
        </w:rPr>
        <w:t xml:space="preserve"> настоящее время</w:t>
      </w:r>
      <w:r w:rsidR="007E2E3D">
        <w:rPr>
          <w:bCs/>
          <w:i/>
          <w:iCs/>
        </w:rPr>
        <w:t xml:space="preserve"> востребованы специалисты</w:t>
      </w:r>
      <w:r w:rsidR="00374211" w:rsidRPr="00B43513">
        <w:rPr>
          <w:bCs/>
          <w:i/>
          <w:iCs/>
        </w:rPr>
        <w:t>, умеющие адаптироваться в меняющихся жизненных ситуациях, самостоятельно приобретать необходимые знания</w:t>
      </w:r>
      <w:r w:rsidR="00921ADF">
        <w:rPr>
          <w:bCs/>
          <w:i/>
          <w:iCs/>
        </w:rPr>
        <w:t>,</w:t>
      </w:r>
      <w:r w:rsidR="00374211" w:rsidRPr="00B43513">
        <w:rPr>
          <w:bCs/>
          <w:i/>
          <w:iCs/>
        </w:rPr>
        <w:t xml:space="preserve"> чётко осознавать, где </w:t>
      </w:r>
      <w:r w:rsidR="00FA57F2">
        <w:rPr>
          <w:bCs/>
          <w:i/>
          <w:iCs/>
        </w:rPr>
        <w:t xml:space="preserve">и как </w:t>
      </w:r>
      <w:r w:rsidR="00374211" w:rsidRPr="00B43513">
        <w:rPr>
          <w:bCs/>
          <w:i/>
          <w:iCs/>
        </w:rPr>
        <w:t>приобре</w:t>
      </w:r>
      <w:r w:rsidR="00FA57F2">
        <w:rPr>
          <w:bCs/>
          <w:i/>
          <w:iCs/>
        </w:rPr>
        <w:t>тенные</w:t>
      </w:r>
      <w:r w:rsidR="00374211" w:rsidRPr="00B43513">
        <w:rPr>
          <w:bCs/>
          <w:i/>
          <w:iCs/>
        </w:rPr>
        <w:t xml:space="preserve"> ими знания могут быть применимы в</w:t>
      </w:r>
      <w:r w:rsidR="00B23E48">
        <w:rPr>
          <w:bCs/>
          <w:i/>
          <w:iCs/>
        </w:rPr>
        <w:t xml:space="preserve"> жизни</w:t>
      </w:r>
      <w:r w:rsidR="00FA57F2">
        <w:rPr>
          <w:bCs/>
          <w:i/>
          <w:iCs/>
        </w:rPr>
        <w:t>.</w:t>
      </w:r>
    </w:p>
    <w:p w:rsidR="00F03676" w:rsidRPr="00580C7F" w:rsidRDefault="009C4450" w:rsidP="00120FD6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 w:rsidRPr="00580C7F">
        <w:rPr>
          <w:bCs/>
          <w:iCs/>
        </w:rPr>
        <w:t>Функциональная грамотность учащихся - это неотъемлемая и обязательная составляющая часть их жизни в современном обществе</w:t>
      </w:r>
      <w:r w:rsidR="00F03676" w:rsidRPr="00580C7F">
        <w:rPr>
          <w:bCs/>
          <w:iCs/>
        </w:rPr>
        <w:t>.</w:t>
      </w:r>
      <w:r w:rsidR="008517C3" w:rsidRPr="00580C7F">
        <w:rPr>
          <w:bCs/>
          <w:iCs/>
        </w:rPr>
        <w:t xml:space="preserve"> </w:t>
      </w:r>
      <w:r w:rsidR="00F03676" w:rsidRPr="00580C7F">
        <w:rPr>
          <w:color w:val="181818"/>
          <w:lang w:eastAsia="ru-RU"/>
        </w:rPr>
        <w:t xml:space="preserve">Одна из важнейших задач современной школы – формирование функционально грамотных людей. </w:t>
      </w:r>
      <w:r w:rsidR="00F03676" w:rsidRPr="00580C7F">
        <w:rPr>
          <w:iCs/>
          <w:color w:val="181818"/>
          <w:lang w:eastAsia="ru-RU"/>
        </w:rPr>
        <w:t>Функциональная грамотность</w:t>
      </w:r>
      <w:r w:rsidR="00F03676" w:rsidRPr="00580C7F">
        <w:rPr>
          <w:color w:val="181818"/>
          <w:lang w:eastAsia="ru-RU"/>
        </w:rPr>
        <w:t xml:space="preserve"> – способность человека вступать в отношения с внешней средой, быстро адаптироваться и функционировать в ней.</w:t>
      </w:r>
    </w:p>
    <w:p w:rsidR="00F03676" w:rsidRPr="00B43513" w:rsidRDefault="00F03676" w:rsidP="00120FD6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 w:rsidRPr="00580C7F">
        <w:rPr>
          <w:iCs/>
          <w:color w:val="181818"/>
          <w:lang w:eastAsia="ru-RU"/>
        </w:rPr>
        <w:t>Функционально грамотная личность</w:t>
      </w:r>
      <w:r w:rsidRPr="00B43513">
        <w:rPr>
          <w:color w:val="181818"/>
          <w:lang w:eastAsia="ru-RU"/>
        </w:rPr>
        <w:t xml:space="preserve"> – это человек:</w:t>
      </w:r>
    </w:p>
    <w:p w:rsidR="00F03676" w:rsidRPr="00B43513" w:rsidRDefault="00F03676" w:rsidP="00921ADF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 w:rsidRPr="00B43513">
        <w:rPr>
          <w:color w:val="181818"/>
          <w:lang w:eastAsia="ru-RU"/>
        </w:rPr>
        <w:t>– ориентирующийся в мире и действующий в соответствии с общественными ценностями, ожиданиями и интересами, в частности, умеющий соотносить и координировать свои действия с действиями других людей</w:t>
      </w:r>
      <w:r w:rsidR="00921ADF">
        <w:rPr>
          <w:color w:val="181818"/>
          <w:lang w:eastAsia="ru-RU"/>
        </w:rPr>
        <w:t xml:space="preserve">, </w:t>
      </w:r>
      <w:r w:rsidRPr="00B43513">
        <w:rPr>
          <w:color w:val="181818"/>
          <w:lang w:eastAsia="ru-RU"/>
        </w:rPr>
        <w:t>умеющий отвечать за свои решения;</w:t>
      </w:r>
    </w:p>
    <w:p w:rsidR="00F03676" w:rsidRPr="00B43513" w:rsidRDefault="00F03676" w:rsidP="00921ADF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 w:rsidRPr="00B43513">
        <w:rPr>
          <w:color w:val="181818"/>
          <w:lang w:eastAsia="ru-RU"/>
        </w:rPr>
        <w:t>– владеющий приемами учения и готовый к постоянной переподготовке;</w:t>
      </w:r>
    </w:p>
    <w:p w:rsidR="00F03676" w:rsidRPr="00B43513" w:rsidRDefault="00F03676" w:rsidP="00921ADF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 w:rsidRPr="00B43513">
        <w:rPr>
          <w:color w:val="181818"/>
          <w:lang w:eastAsia="ru-RU"/>
        </w:rPr>
        <w:t>– для которого поиск решения в нестандартной ситуации – привычное явление;</w:t>
      </w:r>
    </w:p>
    <w:p w:rsidR="00F03676" w:rsidRPr="00B43513" w:rsidRDefault="00F03676" w:rsidP="00921ADF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 w:rsidRPr="00B43513">
        <w:rPr>
          <w:color w:val="181818"/>
          <w:lang w:eastAsia="ru-RU"/>
        </w:rPr>
        <w:t xml:space="preserve">– легко адаптирующийся в любом социуме и умеющий активно влиять на него;  </w:t>
      </w:r>
    </w:p>
    <w:p w:rsidR="00F03676" w:rsidRPr="00B43513" w:rsidRDefault="00F03676" w:rsidP="00921ADF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 w:rsidRPr="00B43513">
        <w:rPr>
          <w:color w:val="181818"/>
          <w:lang w:eastAsia="ru-RU"/>
        </w:rPr>
        <w:t>– понимающий, что жизнь среди людей – это поиск постоянных компромиссов и необходимость искать общие решения;</w:t>
      </w:r>
    </w:p>
    <w:p w:rsidR="00F03676" w:rsidRPr="00B43513" w:rsidRDefault="00F03676" w:rsidP="00921ADF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 w:rsidRPr="00B43513">
        <w:rPr>
          <w:color w:val="181818"/>
          <w:lang w:eastAsia="ru-RU"/>
        </w:rPr>
        <w:t>–хорошо владеющий устной и письменной речью как средством взаимодействия между людьми;</w:t>
      </w:r>
    </w:p>
    <w:p w:rsidR="00F03676" w:rsidRPr="00B43513" w:rsidRDefault="00F03676" w:rsidP="00921ADF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 w:rsidRPr="00B43513">
        <w:rPr>
          <w:color w:val="181818"/>
          <w:lang w:eastAsia="ru-RU"/>
        </w:rPr>
        <w:t>– владеющий современными информационными технологиями.</w:t>
      </w:r>
    </w:p>
    <w:p w:rsidR="00202A03" w:rsidRPr="00B43513" w:rsidRDefault="00202A03" w:rsidP="00120FD6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 w:rsidRPr="00B43513">
        <w:rPr>
          <w:color w:val="181818"/>
          <w:lang w:eastAsia="ru-RU"/>
        </w:rPr>
        <w:t>Задача формирования и развития функциональной грамотности возникла в связи с акт</w:t>
      </w:r>
      <w:r w:rsidR="00591A56" w:rsidRPr="00B43513">
        <w:rPr>
          <w:color w:val="181818"/>
          <w:lang w:eastAsia="ru-RU"/>
        </w:rPr>
        <w:t>уальностью проблемы формализации знаний</w:t>
      </w:r>
      <w:r w:rsidRPr="00B43513">
        <w:rPr>
          <w:color w:val="181818"/>
          <w:lang w:eastAsia="ru-RU"/>
        </w:rPr>
        <w:t xml:space="preserve"> – знания есть, а пользоваться школьники ими не умеют.</w:t>
      </w:r>
      <w:r w:rsidR="00591A56" w:rsidRPr="00B43513">
        <w:rPr>
          <w:color w:val="181818"/>
          <w:lang w:eastAsia="ru-RU"/>
        </w:rPr>
        <w:t xml:space="preserve"> У</w:t>
      </w:r>
      <w:r w:rsidRPr="00B43513">
        <w:rPr>
          <w:color w:val="181818"/>
          <w:lang w:eastAsia="ru-RU"/>
        </w:rPr>
        <w:t xml:space="preserve">чащиеся могут проявить знания только в тех условиях, в которых они </w:t>
      </w:r>
      <w:r w:rsidRPr="00B43513">
        <w:rPr>
          <w:color w:val="181818"/>
          <w:lang w:eastAsia="ru-RU"/>
        </w:rPr>
        <w:lastRenderedPageBreak/>
        <w:t>формировались</w:t>
      </w:r>
      <w:r w:rsidR="00591A56" w:rsidRPr="00B43513">
        <w:rPr>
          <w:color w:val="181818"/>
          <w:lang w:eastAsia="ru-RU"/>
        </w:rPr>
        <w:t>.</w:t>
      </w:r>
      <w:r w:rsidRPr="00B43513">
        <w:rPr>
          <w:color w:val="181818"/>
          <w:lang w:eastAsia="ru-RU"/>
        </w:rPr>
        <w:t xml:space="preserve"> Поэтому задача учителя состоит в том, чтобы</w:t>
      </w:r>
      <w:r w:rsidR="007963B5" w:rsidRPr="00B43513">
        <w:rPr>
          <w:color w:val="181818"/>
          <w:spacing w:val="-1"/>
          <w:lang w:eastAsia="ru-RU"/>
        </w:rPr>
        <w:t xml:space="preserve"> </w:t>
      </w:r>
      <w:r w:rsidRPr="00B43513">
        <w:rPr>
          <w:color w:val="181818"/>
          <w:lang w:eastAsia="ru-RU"/>
        </w:rPr>
        <w:t>создать</w:t>
      </w:r>
      <w:r w:rsidR="007963B5" w:rsidRPr="00B43513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условия</w:t>
      </w:r>
      <w:r w:rsidR="007963B5" w:rsidRPr="00B43513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для</w:t>
      </w:r>
      <w:r w:rsidR="007963B5" w:rsidRPr="00B43513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развития</w:t>
      </w:r>
      <w:r w:rsidR="007963B5" w:rsidRPr="00B43513">
        <w:rPr>
          <w:b/>
          <w:bCs/>
          <w:color w:val="001F5F"/>
          <w:lang w:eastAsia="ru-RU"/>
        </w:rPr>
        <w:t xml:space="preserve"> </w:t>
      </w:r>
      <w:r w:rsidRPr="00B43513">
        <w:rPr>
          <w:color w:val="181818"/>
          <w:lang w:eastAsia="ru-RU"/>
        </w:rPr>
        <w:t>у</w:t>
      </w:r>
      <w:r w:rsidR="007963B5" w:rsidRPr="00B43513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школьников</w:t>
      </w:r>
      <w:r w:rsidR="007963B5" w:rsidRPr="00B43513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функциональной</w:t>
      </w:r>
      <w:r w:rsidR="007963B5" w:rsidRPr="00B43513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грамотности на</w:t>
      </w:r>
      <w:r w:rsidR="007963B5" w:rsidRPr="00B43513">
        <w:rPr>
          <w:color w:val="181818"/>
          <w:lang w:eastAsia="ru-RU"/>
        </w:rPr>
        <w:t xml:space="preserve"> уроках информатики: у</w:t>
      </w:r>
      <w:r w:rsidR="00067FFE" w:rsidRPr="00B43513">
        <w:rPr>
          <w:color w:val="181818"/>
          <w:lang w:eastAsia="ru-RU"/>
        </w:rPr>
        <w:t>чи</w:t>
      </w:r>
      <w:r w:rsidR="007963B5" w:rsidRPr="00B43513">
        <w:rPr>
          <w:color w:val="181818"/>
          <w:lang w:eastAsia="ru-RU"/>
        </w:rPr>
        <w:t>т</w:t>
      </w:r>
      <w:r w:rsidR="00067FFE" w:rsidRPr="00B43513">
        <w:rPr>
          <w:color w:val="181818"/>
          <w:lang w:eastAsia="ru-RU"/>
        </w:rPr>
        <w:t>ь</w:t>
      </w:r>
      <w:r w:rsidR="007963B5" w:rsidRPr="00B43513">
        <w:rPr>
          <w:color w:val="181818"/>
          <w:lang w:eastAsia="ru-RU"/>
        </w:rPr>
        <w:t>ся не только для школы, но и для жизни</w:t>
      </w:r>
      <w:r w:rsidR="00067FFE" w:rsidRPr="00B43513">
        <w:rPr>
          <w:color w:val="181818"/>
          <w:lang w:eastAsia="ru-RU"/>
        </w:rPr>
        <w:t>.</w:t>
      </w:r>
    </w:p>
    <w:p w:rsidR="00202A03" w:rsidRPr="00B43513" w:rsidRDefault="00202A03" w:rsidP="00120FD6">
      <w:pPr>
        <w:shd w:val="clear" w:color="auto" w:fill="FFFFFF"/>
        <w:spacing w:line="360" w:lineRule="auto"/>
        <w:ind w:right="108" w:firstLine="709"/>
        <w:jc w:val="both"/>
        <w:rPr>
          <w:color w:val="181818"/>
          <w:lang w:eastAsia="ru-RU"/>
        </w:rPr>
      </w:pPr>
      <w:r w:rsidRPr="00B43513">
        <w:rPr>
          <w:color w:val="181818"/>
          <w:lang w:eastAsia="ru-RU"/>
        </w:rPr>
        <w:t>Создать условия – это значит так организовать деятельность ребёнка,</w:t>
      </w:r>
      <w:r w:rsidR="006B264A" w:rsidRPr="00B43513">
        <w:rPr>
          <w:color w:val="181818"/>
          <w:spacing w:val="1"/>
          <w:lang w:eastAsia="ru-RU"/>
        </w:rPr>
        <w:t xml:space="preserve"> </w:t>
      </w:r>
      <w:r w:rsidRPr="00B43513">
        <w:rPr>
          <w:color w:val="181818"/>
          <w:lang w:eastAsia="ru-RU"/>
        </w:rPr>
        <w:t>чтобы</w:t>
      </w:r>
      <w:r w:rsidR="006B264A" w:rsidRPr="00B43513">
        <w:rPr>
          <w:color w:val="181818"/>
          <w:spacing w:val="-11"/>
          <w:lang w:eastAsia="ru-RU"/>
        </w:rPr>
        <w:t xml:space="preserve"> </w:t>
      </w:r>
      <w:r w:rsidRPr="00B43513">
        <w:rPr>
          <w:color w:val="181818"/>
          <w:lang w:eastAsia="ru-RU"/>
        </w:rPr>
        <w:t>он</w:t>
      </w:r>
      <w:r w:rsidR="006B264A" w:rsidRPr="00B43513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захотел</w:t>
      </w:r>
      <w:r w:rsidR="006B264A" w:rsidRPr="00B43513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и</w:t>
      </w:r>
      <w:r w:rsidR="006B264A" w:rsidRPr="00B43513">
        <w:rPr>
          <w:color w:val="181818"/>
          <w:spacing w:val="-9"/>
          <w:lang w:eastAsia="ru-RU"/>
        </w:rPr>
        <w:t xml:space="preserve"> </w:t>
      </w:r>
      <w:r w:rsidRPr="00B43513">
        <w:rPr>
          <w:color w:val="181818"/>
          <w:lang w:eastAsia="ru-RU"/>
        </w:rPr>
        <w:t>полюбил</w:t>
      </w:r>
      <w:r w:rsidR="006B264A" w:rsidRPr="00B43513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работать</w:t>
      </w:r>
      <w:r w:rsidR="006B264A" w:rsidRPr="00B43513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с</w:t>
      </w:r>
      <w:r w:rsidR="006B264A" w:rsidRPr="00B43513">
        <w:rPr>
          <w:color w:val="181818"/>
          <w:spacing w:val="-9"/>
          <w:lang w:eastAsia="ru-RU"/>
        </w:rPr>
        <w:t xml:space="preserve"> </w:t>
      </w:r>
      <w:r w:rsidRPr="00B43513">
        <w:rPr>
          <w:color w:val="181818"/>
          <w:lang w:eastAsia="ru-RU"/>
        </w:rPr>
        <w:t>задачей,</w:t>
      </w:r>
      <w:r w:rsidR="006B264A" w:rsidRPr="00B43513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и</w:t>
      </w:r>
      <w:r w:rsidR="006B264A" w:rsidRPr="00B43513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работая</w:t>
      </w:r>
      <w:r w:rsidR="006B264A" w:rsidRPr="00B43513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с</w:t>
      </w:r>
      <w:r w:rsidR="006B264A" w:rsidRPr="00B43513">
        <w:rPr>
          <w:color w:val="181818"/>
          <w:spacing w:val="-10"/>
          <w:lang w:eastAsia="ru-RU"/>
        </w:rPr>
        <w:t xml:space="preserve"> </w:t>
      </w:r>
      <w:r w:rsidRPr="00B43513">
        <w:rPr>
          <w:color w:val="181818"/>
          <w:lang w:eastAsia="ru-RU"/>
        </w:rPr>
        <w:t>ней,</w:t>
      </w:r>
      <w:r w:rsidR="006B264A" w:rsidRPr="00B43513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извлекал</w:t>
      </w:r>
      <w:r w:rsidR="006B264A" w:rsidRPr="00B43513">
        <w:rPr>
          <w:color w:val="181818"/>
          <w:spacing w:val="1"/>
          <w:lang w:eastAsia="ru-RU"/>
        </w:rPr>
        <w:t xml:space="preserve"> </w:t>
      </w:r>
      <w:r w:rsidRPr="00B43513">
        <w:rPr>
          <w:color w:val="181818"/>
          <w:lang w:eastAsia="ru-RU"/>
        </w:rPr>
        <w:t>первичную и вторичную информацию</w:t>
      </w:r>
      <w:r w:rsidR="006B264A" w:rsidRPr="00B43513">
        <w:rPr>
          <w:color w:val="181818"/>
          <w:lang w:eastAsia="ru-RU"/>
        </w:rPr>
        <w:t>.</w:t>
      </w:r>
    </w:p>
    <w:p w:rsidR="00202A03" w:rsidRPr="003609FA" w:rsidRDefault="00202A03" w:rsidP="00120FD6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 w:rsidRPr="00B43513">
        <w:rPr>
          <w:color w:val="181818"/>
          <w:lang w:eastAsia="ru-RU"/>
        </w:rPr>
        <w:t>Формирование функциональной грамотности – это сложный, многосторонний, длительный процесс. Достичь нужных результатов можно лишь умело, грамотно сочетая различные современные образовател</w:t>
      </w:r>
      <w:r w:rsidR="006B264A" w:rsidRPr="00B43513">
        <w:rPr>
          <w:color w:val="181818"/>
          <w:lang w:eastAsia="ru-RU"/>
        </w:rPr>
        <w:t>ьные п</w:t>
      </w:r>
      <w:r w:rsidR="004D6C5F" w:rsidRPr="00B43513">
        <w:rPr>
          <w:color w:val="181818"/>
          <w:lang w:eastAsia="ru-RU"/>
        </w:rPr>
        <w:t>едагогические технологии, инструменты.</w:t>
      </w:r>
      <w:r w:rsidR="006B264A" w:rsidRPr="00B43513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 xml:space="preserve">Одним из </w:t>
      </w:r>
      <w:r w:rsidR="008517C3" w:rsidRPr="00B43513">
        <w:rPr>
          <w:color w:val="181818"/>
          <w:lang w:eastAsia="ru-RU"/>
        </w:rPr>
        <w:t>таких инструментов являю</w:t>
      </w:r>
      <w:r w:rsidR="004D6C5F" w:rsidRPr="00B43513">
        <w:rPr>
          <w:color w:val="181818"/>
          <w:lang w:eastAsia="ru-RU"/>
        </w:rPr>
        <w:t>тся</w:t>
      </w:r>
      <w:r w:rsidR="006B264A" w:rsidRPr="00B43513">
        <w:rPr>
          <w:color w:val="181818"/>
          <w:lang w:eastAsia="ru-RU"/>
        </w:rPr>
        <w:t xml:space="preserve"> ситуаци</w:t>
      </w:r>
      <w:r w:rsidR="004D6C5F" w:rsidRPr="00B43513">
        <w:rPr>
          <w:color w:val="181818"/>
          <w:lang w:eastAsia="ru-RU"/>
        </w:rPr>
        <w:t>онные</w:t>
      </w:r>
      <w:r w:rsidR="006B264A" w:rsidRPr="00B43513">
        <w:rPr>
          <w:color w:val="181818"/>
          <w:lang w:eastAsia="ru-RU"/>
        </w:rPr>
        <w:t xml:space="preserve"> задач</w:t>
      </w:r>
      <w:r w:rsidR="004D6C5F" w:rsidRPr="00B43513">
        <w:rPr>
          <w:color w:val="181818"/>
          <w:lang w:eastAsia="ru-RU"/>
        </w:rPr>
        <w:t>и</w:t>
      </w:r>
      <w:r w:rsidRPr="00B43513">
        <w:rPr>
          <w:color w:val="181818"/>
          <w:lang w:eastAsia="ru-RU"/>
        </w:rPr>
        <w:t>.</w:t>
      </w:r>
      <w:r w:rsidR="004D6C5F" w:rsidRPr="00B43513">
        <w:rPr>
          <w:color w:val="181818"/>
          <w:lang w:eastAsia="ru-RU"/>
        </w:rPr>
        <w:t xml:space="preserve"> </w:t>
      </w:r>
      <w:r w:rsidR="003609FA">
        <w:rPr>
          <w:color w:val="181818"/>
          <w:lang w:eastAsia="ru-RU"/>
        </w:rPr>
        <w:t>С</w:t>
      </w:r>
      <w:r w:rsidRPr="00B43513">
        <w:rPr>
          <w:color w:val="181818"/>
          <w:lang w:eastAsia="ru-RU"/>
        </w:rPr>
        <w:t>итуационная</w:t>
      </w:r>
      <w:r w:rsidR="004D6C5F" w:rsidRPr="00B43513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задач</w:t>
      </w:r>
      <w:r w:rsidR="003609FA">
        <w:rPr>
          <w:color w:val="181818"/>
          <w:lang w:eastAsia="ru-RU"/>
        </w:rPr>
        <w:t>а заставляет</w:t>
      </w:r>
      <w:r w:rsidR="004D6C5F" w:rsidRPr="00B43513">
        <w:rPr>
          <w:color w:val="181818"/>
          <w:spacing w:val="-3"/>
          <w:lang w:eastAsia="ru-RU"/>
        </w:rPr>
        <w:t xml:space="preserve"> </w:t>
      </w:r>
      <w:r w:rsidRPr="00B43513">
        <w:rPr>
          <w:color w:val="181818"/>
          <w:lang w:eastAsia="ru-RU"/>
        </w:rPr>
        <w:t>многократно</w:t>
      </w:r>
      <w:r w:rsidR="004D6C5F" w:rsidRPr="00B43513">
        <w:rPr>
          <w:color w:val="181818"/>
          <w:spacing w:val="1"/>
          <w:lang w:eastAsia="ru-RU"/>
        </w:rPr>
        <w:t xml:space="preserve"> </w:t>
      </w:r>
      <w:r w:rsidRPr="00B43513">
        <w:rPr>
          <w:color w:val="181818"/>
          <w:lang w:eastAsia="ru-RU"/>
        </w:rPr>
        <w:t>читать,</w:t>
      </w:r>
      <w:r w:rsidR="004D6C5F" w:rsidRPr="00B43513">
        <w:rPr>
          <w:color w:val="181818"/>
          <w:spacing w:val="-1"/>
          <w:lang w:eastAsia="ru-RU"/>
        </w:rPr>
        <w:t xml:space="preserve"> </w:t>
      </w:r>
      <w:r w:rsidRPr="00B43513">
        <w:rPr>
          <w:color w:val="181818"/>
          <w:lang w:eastAsia="ru-RU"/>
        </w:rPr>
        <w:t>работать</w:t>
      </w:r>
      <w:r w:rsidR="004D6C5F" w:rsidRPr="00B43513">
        <w:rPr>
          <w:color w:val="181818"/>
          <w:spacing w:val="-1"/>
          <w:lang w:eastAsia="ru-RU"/>
        </w:rPr>
        <w:t xml:space="preserve"> </w:t>
      </w:r>
      <w:r w:rsidR="003609FA">
        <w:rPr>
          <w:color w:val="181818"/>
          <w:lang w:eastAsia="ru-RU"/>
        </w:rPr>
        <w:t>с текстом</w:t>
      </w:r>
      <w:r w:rsidR="003609FA" w:rsidRPr="003609FA">
        <w:rPr>
          <w:color w:val="181818"/>
          <w:lang w:eastAsia="ru-RU"/>
        </w:rPr>
        <w:t>,</w:t>
      </w:r>
      <w:r w:rsidR="003609FA">
        <w:rPr>
          <w:color w:val="181818"/>
          <w:lang w:eastAsia="ru-RU"/>
        </w:rPr>
        <w:t xml:space="preserve"> значит</w:t>
      </w:r>
      <w:r w:rsidR="00AB4199">
        <w:rPr>
          <w:color w:val="181818"/>
          <w:lang w:eastAsia="ru-RU"/>
        </w:rPr>
        <w:t xml:space="preserve"> формировать функциональную грамотность</w:t>
      </w:r>
      <w:r w:rsidR="003609FA">
        <w:rPr>
          <w:color w:val="181818"/>
          <w:lang w:eastAsia="ru-RU"/>
        </w:rPr>
        <w:t xml:space="preserve"> </w:t>
      </w:r>
      <w:r w:rsidR="003609FA" w:rsidRPr="003609FA">
        <w:rPr>
          <w:color w:val="181818"/>
          <w:lang w:eastAsia="ru-RU"/>
        </w:rPr>
        <w:t>(</w:t>
      </w:r>
      <w:r w:rsidR="003609FA" w:rsidRPr="00B43513">
        <w:rPr>
          <w:color w:val="181818"/>
          <w:lang w:eastAsia="ru-RU"/>
        </w:rPr>
        <w:t>читательск</w:t>
      </w:r>
      <w:r w:rsidR="00AB4199">
        <w:rPr>
          <w:color w:val="181818"/>
          <w:lang w:eastAsia="ru-RU"/>
        </w:rPr>
        <w:t>ую</w:t>
      </w:r>
      <w:r w:rsidR="003609FA" w:rsidRPr="00B43513">
        <w:rPr>
          <w:color w:val="181818"/>
          <w:lang w:eastAsia="ru-RU"/>
        </w:rPr>
        <w:t xml:space="preserve"> </w:t>
      </w:r>
      <w:r w:rsidR="003609FA">
        <w:rPr>
          <w:color w:val="181818"/>
          <w:lang w:eastAsia="ru-RU"/>
        </w:rPr>
        <w:t>грамотност</w:t>
      </w:r>
      <w:r w:rsidR="00AB4199">
        <w:rPr>
          <w:color w:val="181818"/>
          <w:lang w:eastAsia="ru-RU"/>
        </w:rPr>
        <w:t>ь</w:t>
      </w:r>
      <w:r w:rsidR="003609FA">
        <w:rPr>
          <w:color w:val="181818"/>
          <w:lang w:eastAsia="ru-RU"/>
        </w:rPr>
        <w:t>)</w:t>
      </w:r>
      <w:r w:rsidR="003609FA" w:rsidRPr="003609FA">
        <w:rPr>
          <w:color w:val="181818"/>
          <w:lang w:eastAsia="ru-RU"/>
        </w:rPr>
        <w:t>.</w:t>
      </w:r>
    </w:p>
    <w:p w:rsidR="00921ADF" w:rsidRDefault="00202A03" w:rsidP="00921ADF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 w:rsidRPr="00B43513">
        <w:rPr>
          <w:color w:val="181818"/>
          <w:lang w:eastAsia="ru-RU"/>
        </w:rPr>
        <w:t xml:space="preserve">Ситуационные задачи позволяют интегрировать знания, полученные в процессе изучения разных предметов. При этом они могут предусматривать расширение образовательного пространства ребенка. Решение ситуационных задач, базирующихся на привлечении школьников к активному разрешению учебных проблем, тождественных реальным жизненным ситуациям, позволяет школьнику овладеть умениями быстро ориентироваться в разнообразной информации, самостоятельно и быстро отыскивать необходимые для решения проблемы сведения и, наконец, научиться активно, творчески пользоваться своими знаниями. Ситуационные задачи - это задачи, позволяющие ученику осваивать интеллектуальные операции последовательно в процессе работы </w:t>
      </w:r>
      <w:r w:rsidR="00B533AB" w:rsidRPr="00B43513">
        <w:rPr>
          <w:color w:val="181818"/>
          <w:lang w:eastAsia="ru-RU"/>
        </w:rPr>
        <w:t xml:space="preserve">с информацией: </w:t>
      </w:r>
      <w:r w:rsidRPr="00B43513">
        <w:rPr>
          <w:i/>
          <w:iCs/>
          <w:color w:val="181818"/>
          <w:lang w:eastAsia="ru-RU"/>
        </w:rPr>
        <w:t>ознакомление - понимание - применение - анализ - синтез – оценка</w:t>
      </w:r>
      <w:r w:rsidR="00B533AB" w:rsidRPr="00B43513">
        <w:rPr>
          <w:i/>
          <w:iCs/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 xml:space="preserve">(в соответствии с таксономией полного усвоения знаний, разработанной американским ученым Б. </w:t>
      </w:r>
      <w:proofErr w:type="spellStart"/>
      <w:r w:rsidRPr="00B43513">
        <w:rPr>
          <w:color w:val="181818"/>
          <w:lang w:eastAsia="ru-RU"/>
        </w:rPr>
        <w:t>Блумом</w:t>
      </w:r>
      <w:proofErr w:type="spellEnd"/>
      <w:r w:rsidRPr="00B43513">
        <w:rPr>
          <w:color w:val="181818"/>
          <w:lang w:eastAsia="ru-RU"/>
        </w:rPr>
        <w:t xml:space="preserve">. </w:t>
      </w:r>
    </w:p>
    <w:p w:rsidR="00202A03" w:rsidRPr="00B43513" w:rsidRDefault="00202A03" w:rsidP="00921ADF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 w:rsidRPr="00B43513">
        <w:rPr>
          <w:color w:val="181818"/>
          <w:lang w:eastAsia="ru-RU"/>
        </w:rPr>
        <w:t>Модель ситуационной задачи:</w:t>
      </w:r>
    </w:p>
    <w:p w:rsidR="00202A03" w:rsidRPr="00B43513" w:rsidRDefault="00202A03" w:rsidP="00921ADF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 w:rsidRPr="00B43513">
        <w:rPr>
          <w:color w:val="181818"/>
          <w:lang w:eastAsia="ru-RU"/>
        </w:rPr>
        <w:t>1) название задачи – интрига, т.е. заинтересован</w:t>
      </w:r>
      <w:r w:rsidR="00B533AB" w:rsidRPr="00B43513">
        <w:rPr>
          <w:color w:val="181818"/>
          <w:lang w:eastAsia="ru-RU"/>
        </w:rPr>
        <w:t xml:space="preserve">ность вокруг события, объекта </w:t>
      </w:r>
      <w:r w:rsidRPr="00B43513">
        <w:rPr>
          <w:color w:val="181818"/>
          <w:lang w:eastAsia="ru-RU"/>
        </w:rPr>
        <w:t>за счет неопределенности;</w:t>
      </w:r>
    </w:p>
    <w:p w:rsidR="00202A03" w:rsidRPr="00B43513" w:rsidRDefault="00202A03" w:rsidP="00921ADF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 w:rsidRPr="00B43513">
        <w:rPr>
          <w:color w:val="181818"/>
          <w:lang w:eastAsia="ru-RU"/>
        </w:rPr>
        <w:t>2) личностно-значимый познавательный вопрос, который возникает в результате осознания ребенком «дефицита» знания, следствием чего является формирование образовательной мотивации;</w:t>
      </w:r>
    </w:p>
    <w:p w:rsidR="00202A03" w:rsidRPr="00B43513" w:rsidRDefault="00202A03" w:rsidP="00921ADF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 w:rsidRPr="00B43513">
        <w:rPr>
          <w:color w:val="181818"/>
          <w:lang w:eastAsia="ru-RU"/>
        </w:rPr>
        <w:t>3) информация по данному вопросу - работа с текстами, таблицами, графиками и др.;</w:t>
      </w:r>
    </w:p>
    <w:p w:rsidR="00202A03" w:rsidRPr="00B43513" w:rsidRDefault="00202A03" w:rsidP="00921ADF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 w:rsidRPr="00B43513">
        <w:rPr>
          <w:color w:val="181818"/>
          <w:lang w:eastAsia="ru-RU"/>
        </w:rPr>
        <w:t>4) задания на работу с данной информацией.</w:t>
      </w:r>
    </w:p>
    <w:p w:rsidR="00202A03" w:rsidRPr="00B43513" w:rsidRDefault="00202A03" w:rsidP="00120FD6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 w:rsidRPr="00B43513">
        <w:rPr>
          <w:color w:val="181818"/>
          <w:lang w:eastAsia="ru-RU"/>
        </w:rPr>
        <w:t xml:space="preserve">Специфика ситуационной задачи заключается в том, что она носит ярко выраженный практико-ориентированный характер, но для ее решения необходимо конкретное предметное знание. Зачастую требуется знание нескольких учебных предметов. Кроме этого, такая задача имеет не традиционный номер, а красивое название, отражающее ее смысл. Обязательным </w:t>
      </w:r>
      <w:r w:rsidRPr="00B43513">
        <w:rPr>
          <w:color w:val="181818"/>
          <w:lang w:eastAsia="ru-RU"/>
        </w:rPr>
        <w:lastRenderedPageBreak/>
        <w:t>элементом задачи является проблемный вопрос, который должен быть сформулирован таким образом, чтобы ученику захотелось найти на него ответ.</w:t>
      </w:r>
    </w:p>
    <w:p w:rsidR="00202A03" w:rsidRPr="00B43513" w:rsidRDefault="00202A03" w:rsidP="00120FD6">
      <w:pPr>
        <w:shd w:val="clear" w:color="auto" w:fill="FFFFFF"/>
        <w:spacing w:line="360" w:lineRule="auto"/>
        <w:ind w:right="106" w:firstLine="709"/>
        <w:jc w:val="both"/>
        <w:rPr>
          <w:color w:val="181818"/>
          <w:lang w:eastAsia="ru-RU"/>
        </w:rPr>
      </w:pPr>
      <w:r w:rsidRPr="00A11444">
        <w:rPr>
          <w:lang w:eastAsia="ru-RU"/>
        </w:rPr>
        <w:t>Ситуационные</w:t>
      </w:r>
      <w:r w:rsidR="00A11444" w:rsidRPr="00A11444">
        <w:rPr>
          <w:spacing w:val="-14"/>
          <w:lang w:eastAsia="ru-RU"/>
        </w:rPr>
        <w:t xml:space="preserve"> </w:t>
      </w:r>
      <w:r w:rsidRPr="00A11444">
        <w:rPr>
          <w:lang w:eastAsia="ru-RU"/>
        </w:rPr>
        <w:t>з</w:t>
      </w:r>
      <w:r w:rsidRPr="00B43513">
        <w:rPr>
          <w:color w:val="001F5F"/>
          <w:lang w:eastAsia="ru-RU"/>
        </w:rPr>
        <w:t>адачи</w:t>
      </w:r>
      <w:r w:rsidR="00A11444">
        <w:rPr>
          <w:b/>
          <w:bCs/>
          <w:color w:val="001F5F"/>
          <w:spacing w:val="-13"/>
          <w:lang w:eastAsia="ru-RU"/>
        </w:rPr>
        <w:t xml:space="preserve"> </w:t>
      </w:r>
      <w:r w:rsidRPr="00B43513">
        <w:rPr>
          <w:color w:val="181818"/>
          <w:lang w:eastAsia="ru-RU"/>
        </w:rPr>
        <w:t>не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связаны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с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непосредственным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повседневным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опытом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обучающегося,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но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они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помогают</w:t>
      </w:r>
      <w:r w:rsidR="00A11444">
        <w:rPr>
          <w:color w:val="181818"/>
          <w:spacing w:val="1"/>
          <w:lang w:eastAsia="ru-RU"/>
        </w:rPr>
        <w:t xml:space="preserve"> </w:t>
      </w:r>
      <w:r w:rsidRPr="00B43513">
        <w:rPr>
          <w:color w:val="181818"/>
          <w:lang w:eastAsia="ru-RU"/>
        </w:rPr>
        <w:t>обучающимся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увидеть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и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понять,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как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и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где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могут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быть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полезны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ему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в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будущем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знания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из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различных</w:t>
      </w:r>
      <w:r w:rsidR="00A11444">
        <w:rPr>
          <w:color w:val="181818"/>
          <w:spacing w:val="1"/>
          <w:lang w:eastAsia="ru-RU"/>
        </w:rPr>
        <w:t xml:space="preserve"> </w:t>
      </w:r>
      <w:r w:rsidRPr="00B43513">
        <w:rPr>
          <w:color w:val="181818"/>
          <w:lang w:eastAsia="ru-RU"/>
        </w:rPr>
        <w:t>предметных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областей.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Решение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ситуационных</w:t>
      </w:r>
      <w:r w:rsidR="00A11444">
        <w:rPr>
          <w:color w:val="181818"/>
          <w:spacing w:val="1"/>
          <w:lang w:eastAsia="ru-RU"/>
        </w:rPr>
        <w:t xml:space="preserve"> </w:t>
      </w:r>
      <w:r w:rsidRPr="00B43513">
        <w:rPr>
          <w:color w:val="181818"/>
          <w:lang w:eastAsia="ru-RU"/>
        </w:rPr>
        <w:t>задач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стимулирует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развитие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познавательной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мотивации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обучающихся,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формируют</w:t>
      </w:r>
      <w:r w:rsidR="00A11444">
        <w:rPr>
          <w:color w:val="181818"/>
          <w:spacing w:val="1"/>
          <w:lang w:eastAsia="ru-RU"/>
        </w:rPr>
        <w:t xml:space="preserve"> </w:t>
      </w:r>
      <w:r w:rsidRPr="00B43513">
        <w:rPr>
          <w:color w:val="181818"/>
          <w:lang w:eastAsia="ru-RU"/>
        </w:rPr>
        <w:t>способы</w:t>
      </w:r>
      <w:r w:rsidR="00A11444">
        <w:rPr>
          <w:color w:val="181818"/>
          <w:spacing w:val="1"/>
          <w:lang w:eastAsia="ru-RU"/>
        </w:rPr>
        <w:t xml:space="preserve"> </w:t>
      </w:r>
      <w:r w:rsidRPr="00B43513">
        <w:rPr>
          <w:color w:val="181818"/>
          <w:lang w:eastAsia="ru-RU"/>
        </w:rPr>
        <w:t>переноса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знания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в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широкий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социально-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культурный</w:t>
      </w:r>
      <w:r w:rsidR="00A11444" w:rsidRPr="00A11444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>контекст.</w:t>
      </w:r>
    </w:p>
    <w:p w:rsidR="001001E7" w:rsidRPr="00753570" w:rsidRDefault="00921ADF" w:rsidP="00921ADF">
      <w:pPr>
        <w:shd w:val="clear" w:color="auto" w:fill="FFFFFF"/>
        <w:spacing w:before="76" w:line="360" w:lineRule="auto"/>
        <w:ind w:firstLine="709"/>
        <w:rPr>
          <w:b/>
          <w:color w:val="181818"/>
          <w:lang w:eastAsia="ru-RU"/>
        </w:rPr>
      </w:pPr>
      <w:r>
        <w:rPr>
          <w:b/>
          <w:color w:val="181818"/>
          <w:lang w:eastAsia="ru-RU"/>
        </w:rPr>
        <w:t>П</w:t>
      </w:r>
      <w:r w:rsidRPr="00753570">
        <w:rPr>
          <w:b/>
          <w:color w:val="181818"/>
          <w:lang w:eastAsia="ru-RU"/>
        </w:rPr>
        <w:t>римеры ситуационных заданий по</w:t>
      </w:r>
      <w:r w:rsidRPr="00753570">
        <w:rPr>
          <w:b/>
          <w:color w:val="181818"/>
          <w:spacing w:val="-2"/>
          <w:lang w:eastAsia="ru-RU"/>
        </w:rPr>
        <w:t xml:space="preserve"> </w:t>
      </w:r>
      <w:r w:rsidRPr="00753570">
        <w:rPr>
          <w:b/>
          <w:color w:val="181818"/>
          <w:lang w:eastAsia="ru-RU"/>
        </w:rPr>
        <w:t>информатике</w:t>
      </w:r>
    </w:p>
    <w:p w:rsidR="001001E7" w:rsidRPr="00156AE2" w:rsidRDefault="001001E7" w:rsidP="00921ADF">
      <w:pPr>
        <w:spacing w:line="360" w:lineRule="auto"/>
        <w:ind w:firstLine="709"/>
        <w:jc w:val="both"/>
        <w:rPr>
          <w:b/>
          <w:u w:val="single"/>
        </w:rPr>
      </w:pPr>
      <w:r w:rsidRPr="00B43513">
        <w:rPr>
          <w:b/>
          <w:u w:val="single"/>
        </w:rPr>
        <w:t>З</w:t>
      </w:r>
      <w:r w:rsidR="00C40D18" w:rsidRPr="00B43513">
        <w:rPr>
          <w:b/>
          <w:u w:val="single"/>
        </w:rPr>
        <w:t>адание</w:t>
      </w:r>
      <w:r w:rsidRPr="00B43513">
        <w:rPr>
          <w:b/>
          <w:u w:val="single"/>
        </w:rPr>
        <w:t>№1</w:t>
      </w:r>
      <w:r w:rsidR="00156AE2" w:rsidRPr="004A3DF9">
        <w:rPr>
          <w:b/>
          <w:u w:val="single"/>
        </w:rPr>
        <w:t xml:space="preserve"> </w:t>
      </w:r>
      <w:r w:rsidR="00156AE2">
        <w:rPr>
          <w:b/>
          <w:u w:val="single"/>
        </w:rPr>
        <w:t>Стоимость базового комплекта компьютера</w:t>
      </w:r>
    </w:p>
    <w:p w:rsidR="001001E7" w:rsidRPr="00B43513" w:rsidRDefault="001001E7" w:rsidP="00120FD6">
      <w:pPr>
        <w:spacing w:line="360" w:lineRule="auto"/>
        <w:ind w:left="-17" w:firstLine="709"/>
        <w:jc w:val="both"/>
      </w:pPr>
      <w:r w:rsidRPr="00B43513">
        <w:t xml:space="preserve">Иннокентий </w:t>
      </w:r>
      <w:proofErr w:type="spellStart"/>
      <w:r w:rsidRPr="00B43513">
        <w:t>Мимишкин</w:t>
      </w:r>
      <w:proofErr w:type="spellEnd"/>
      <w:r w:rsidRPr="00B43513">
        <w:t xml:space="preserve"> решил купить себе персональный компьютер. В продаже имеются следующие устройства: </w:t>
      </w:r>
    </w:p>
    <w:tbl>
      <w:tblPr>
        <w:tblStyle w:val="TableGrid"/>
        <w:tblW w:w="10056" w:type="dxa"/>
        <w:tblInd w:w="5" w:type="dxa"/>
        <w:tblCellMar>
          <w:top w:w="60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258"/>
        <w:gridCol w:w="1769"/>
        <w:gridCol w:w="3193"/>
        <w:gridCol w:w="1836"/>
      </w:tblGrid>
      <w:tr w:rsidR="001001E7" w:rsidRPr="00B43513" w:rsidTr="00D2748B">
        <w:trPr>
          <w:trHeight w:val="331"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1E7" w:rsidRPr="00B43513" w:rsidRDefault="001001E7" w:rsidP="00BB2EB1">
            <w:pPr>
              <w:spacing w:line="360" w:lineRule="auto"/>
              <w:ind w:left="118"/>
              <w:jc w:val="both"/>
              <w:rPr>
                <w:rFonts w:ascii="Times New Roman" w:hAnsi="Times New Roman" w:cs="Times New Roman"/>
              </w:rPr>
            </w:pPr>
            <w:r w:rsidRPr="00B43513">
              <w:rPr>
                <w:rFonts w:ascii="Times New Roman" w:eastAsia="Times New Roman" w:hAnsi="Times New Roman" w:cs="Times New Roman"/>
                <w:b/>
              </w:rPr>
              <w:t xml:space="preserve">Наименование товара 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1E7" w:rsidRPr="00B43513" w:rsidRDefault="001001E7" w:rsidP="00BB2EB1">
            <w:pPr>
              <w:spacing w:line="360" w:lineRule="auto"/>
              <w:ind w:left="3"/>
              <w:jc w:val="both"/>
              <w:rPr>
                <w:rFonts w:ascii="Times New Roman" w:hAnsi="Times New Roman" w:cs="Times New Roman"/>
              </w:rPr>
            </w:pPr>
            <w:r w:rsidRPr="00B43513">
              <w:rPr>
                <w:rFonts w:ascii="Times New Roman" w:eastAsia="Times New Roman" w:hAnsi="Times New Roman" w:cs="Times New Roman"/>
                <w:b/>
              </w:rPr>
              <w:t xml:space="preserve">Цена 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1E7" w:rsidRPr="00B43513" w:rsidRDefault="001001E7" w:rsidP="00BB2EB1">
            <w:pPr>
              <w:spacing w:line="360" w:lineRule="auto"/>
              <w:ind w:left="84"/>
              <w:jc w:val="both"/>
              <w:rPr>
                <w:rFonts w:ascii="Times New Roman" w:hAnsi="Times New Roman" w:cs="Times New Roman"/>
              </w:rPr>
            </w:pPr>
            <w:r w:rsidRPr="00B43513">
              <w:rPr>
                <w:rFonts w:ascii="Times New Roman" w:eastAsia="Times New Roman" w:hAnsi="Times New Roman" w:cs="Times New Roman"/>
                <w:b/>
              </w:rPr>
              <w:t xml:space="preserve">Наименование товара 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1E7" w:rsidRPr="00B43513" w:rsidRDefault="001001E7" w:rsidP="00BB2EB1">
            <w:pPr>
              <w:spacing w:line="360" w:lineRule="auto"/>
              <w:ind w:left="8"/>
              <w:jc w:val="both"/>
              <w:rPr>
                <w:rFonts w:ascii="Times New Roman" w:hAnsi="Times New Roman" w:cs="Times New Roman"/>
              </w:rPr>
            </w:pPr>
            <w:r w:rsidRPr="00B43513">
              <w:rPr>
                <w:rFonts w:ascii="Times New Roman" w:eastAsia="Times New Roman" w:hAnsi="Times New Roman" w:cs="Times New Roman"/>
                <w:b/>
              </w:rPr>
              <w:t xml:space="preserve">Цена </w:t>
            </w:r>
          </w:p>
        </w:tc>
      </w:tr>
      <w:tr w:rsidR="001001E7" w:rsidRPr="00B43513" w:rsidTr="00D2748B">
        <w:trPr>
          <w:trHeight w:val="334"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1E7" w:rsidRPr="00B43513" w:rsidRDefault="001001E7" w:rsidP="00BB2EB1">
            <w:pPr>
              <w:spacing w:line="360" w:lineRule="auto"/>
              <w:ind w:left="3"/>
              <w:jc w:val="both"/>
              <w:rPr>
                <w:rFonts w:ascii="Times New Roman" w:hAnsi="Times New Roman" w:cs="Times New Roman"/>
              </w:rPr>
            </w:pPr>
            <w:r w:rsidRPr="00B43513">
              <w:rPr>
                <w:rFonts w:ascii="Times New Roman" w:hAnsi="Times New Roman" w:cs="Times New Roman"/>
              </w:rPr>
              <w:t xml:space="preserve">Клавиатура 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1E7" w:rsidRPr="00B43513" w:rsidRDefault="001001E7" w:rsidP="00BB2EB1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B43513">
              <w:rPr>
                <w:rFonts w:ascii="Times New Roman" w:hAnsi="Times New Roman" w:cs="Times New Roman"/>
              </w:rPr>
              <w:t xml:space="preserve">1200 руб. 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1E7" w:rsidRPr="00B43513" w:rsidRDefault="001001E7" w:rsidP="00BB2EB1">
            <w:pPr>
              <w:spacing w:line="360" w:lineRule="auto"/>
              <w:ind w:left="2"/>
              <w:jc w:val="both"/>
              <w:rPr>
                <w:rFonts w:ascii="Times New Roman" w:hAnsi="Times New Roman" w:cs="Times New Roman"/>
              </w:rPr>
            </w:pPr>
            <w:r w:rsidRPr="00B43513">
              <w:rPr>
                <w:rFonts w:ascii="Times New Roman" w:hAnsi="Times New Roman" w:cs="Times New Roman"/>
              </w:rPr>
              <w:t xml:space="preserve">Монитор 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1E7" w:rsidRPr="00B43513" w:rsidRDefault="001001E7" w:rsidP="00BB2EB1">
            <w:pPr>
              <w:spacing w:line="360" w:lineRule="auto"/>
              <w:ind w:left="2"/>
              <w:jc w:val="both"/>
              <w:rPr>
                <w:rFonts w:ascii="Times New Roman" w:hAnsi="Times New Roman" w:cs="Times New Roman"/>
              </w:rPr>
            </w:pPr>
            <w:r w:rsidRPr="00B43513">
              <w:rPr>
                <w:rFonts w:ascii="Times New Roman" w:hAnsi="Times New Roman" w:cs="Times New Roman"/>
              </w:rPr>
              <w:t xml:space="preserve">8500 руб. </w:t>
            </w:r>
          </w:p>
        </w:tc>
      </w:tr>
      <w:tr w:rsidR="001001E7" w:rsidRPr="00B43513" w:rsidTr="00D2748B">
        <w:trPr>
          <w:trHeight w:val="331"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1E7" w:rsidRPr="00B43513" w:rsidRDefault="001001E7" w:rsidP="00BB2EB1">
            <w:pPr>
              <w:spacing w:line="360" w:lineRule="auto"/>
              <w:ind w:left="3"/>
              <w:jc w:val="both"/>
              <w:rPr>
                <w:rFonts w:ascii="Times New Roman" w:hAnsi="Times New Roman" w:cs="Times New Roman"/>
              </w:rPr>
            </w:pPr>
            <w:r w:rsidRPr="00B43513">
              <w:rPr>
                <w:rFonts w:ascii="Times New Roman" w:hAnsi="Times New Roman" w:cs="Times New Roman"/>
              </w:rPr>
              <w:t xml:space="preserve">Мышь 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1E7" w:rsidRPr="00B43513" w:rsidRDefault="001001E7" w:rsidP="00BB2EB1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B43513">
              <w:rPr>
                <w:rFonts w:ascii="Times New Roman" w:hAnsi="Times New Roman" w:cs="Times New Roman"/>
              </w:rPr>
              <w:t xml:space="preserve">450 руб. 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1E7" w:rsidRPr="00B43513" w:rsidRDefault="001001E7" w:rsidP="00BB2EB1">
            <w:pPr>
              <w:spacing w:line="360" w:lineRule="auto"/>
              <w:ind w:left="2"/>
              <w:jc w:val="both"/>
              <w:rPr>
                <w:rFonts w:ascii="Times New Roman" w:hAnsi="Times New Roman" w:cs="Times New Roman"/>
              </w:rPr>
            </w:pPr>
            <w:r w:rsidRPr="00B43513">
              <w:rPr>
                <w:rFonts w:ascii="Times New Roman" w:hAnsi="Times New Roman" w:cs="Times New Roman"/>
              </w:rPr>
              <w:t xml:space="preserve">Джойстик 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1E7" w:rsidRPr="00B43513" w:rsidRDefault="001001E7" w:rsidP="00BB2EB1">
            <w:pPr>
              <w:spacing w:line="360" w:lineRule="auto"/>
              <w:ind w:left="2"/>
              <w:jc w:val="both"/>
              <w:rPr>
                <w:rFonts w:ascii="Times New Roman" w:hAnsi="Times New Roman" w:cs="Times New Roman"/>
              </w:rPr>
            </w:pPr>
            <w:r w:rsidRPr="00B43513">
              <w:rPr>
                <w:rFonts w:ascii="Times New Roman" w:hAnsi="Times New Roman" w:cs="Times New Roman"/>
              </w:rPr>
              <w:t xml:space="preserve">2500 руб. </w:t>
            </w:r>
          </w:p>
        </w:tc>
      </w:tr>
      <w:tr w:rsidR="001001E7" w:rsidRPr="00B43513" w:rsidTr="00D2748B">
        <w:trPr>
          <w:trHeight w:val="331"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1E7" w:rsidRPr="00B43513" w:rsidRDefault="001001E7" w:rsidP="00BB2EB1">
            <w:pPr>
              <w:spacing w:line="360" w:lineRule="auto"/>
              <w:ind w:left="3"/>
              <w:jc w:val="both"/>
              <w:rPr>
                <w:rFonts w:ascii="Times New Roman" w:hAnsi="Times New Roman" w:cs="Times New Roman"/>
              </w:rPr>
            </w:pPr>
            <w:r w:rsidRPr="00B43513">
              <w:rPr>
                <w:rFonts w:ascii="Times New Roman" w:hAnsi="Times New Roman" w:cs="Times New Roman"/>
              </w:rPr>
              <w:t xml:space="preserve">Сканер 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1E7" w:rsidRPr="00B43513" w:rsidRDefault="001001E7" w:rsidP="00BB2EB1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B43513">
              <w:rPr>
                <w:rFonts w:ascii="Times New Roman" w:hAnsi="Times New Roman" w:cs="Times New Roman"/>
              </w:rPr>
              <w:t xml:space="preserve">4500 руб. 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1E7" w:rsidRPr="00B43513" w:rsidRDefault="001001E7" w:rsidP="00BB2EB1">
            <w:pPr>
              <w:spacing w:line="360" w:lineRule="auto"/>
              <w:ind w:left="2"/>
              <w:jc w:val="both"/>
              <w:rPr>
                <w:rFonts w:ascii="Times New Roman" w:hAnsi="Times New Roman" w:cs="Times New Roman"/>
              </w:rPr>
            </w:pPr>
            <w:r w:rsidRPr="00B43513">
              <w:rPr>
                <w:rFonts w:ascii="Times New Roman" w:hAnsi="Times New Roman" w:cs="Times New Roman"/>
              </w:rPr>
              <w:t xml:space="preserve">Системный блок 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1E7" w:rsidRPr="00B43513" w:rsidRDefault="001001E7" w:rsidP="00BB2EB1">
            <w:pPr>
              <w:spacing w:line="360" w:lineRule="auto"/>
              <w:ind w:left="2"/>
              <w:jc w:val="both"/>
              <w:rPr>
                <w:rFonts w:ascii="Times New Roman" w:hAnsi="Times New Roman" w:cs="Times New Roman"/>
              </w:rPr>
            </w:pPr>
            <w:r w:rsidRPr="00B43513">
              <w:rPr>
                <w:rFonts w:ascii="Times New Roman" w:hAnsi="Times New Roman" w:cs="Times New Roman"/>
              </w:rPr>
              <w:t xml:space="preserve">27000 руб. </w:t>
            </w:r>
          </w:p>
        </w:tc>
      </w:tr>
      <w:tr w:rsidR="001001E7" w:rsidRPr="00B43513" w:rsidTr="00D2748B">
        <w:trPr>
          <w:trHeight w:val="334"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1E7" w:rsidRPr="00B43513" w:rsidRDefault="001001E7" w:rsidP="00BB2EB1">
            <w:pPr>
              <w:spacing w:line="360" w:lineRule="auto"/>
              <w:ind w:left="3"/>
              <w:jc w:val="both"/>
              <w:rPr>
                <w:rFonts w:ascii="Times New Roman" w:hAnsi="Times New Roman" w:cs="Times New Roman"/>
              </w:rPr>
            </w:pPr>
            <w:r w:rsidRPr="00B43513">
              <w:rPr>
                <w:rFonts w:ascii="Times New Roman" w:hAnsi="Times New Roman" w:cs="Times New Roman"/>
              </w:rPr>
              <w:t xml:space="preserve">Принтер 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1E7" w:rsidRPr="00B43513" w:rsidRDefault="001001E7" w:rsidP="00BB2EB1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B43513">
              <w:rPr>
                <w:rFonts w:ascii="Times New Roman" w:hAnsi="Times New Roman" w:cs="Times New Roman"/>
              </w:rPr>
              <w:t xml:space="preserve">7300 руб. 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1E7" w:rsidRPr="00B43513" w:rsidRDefault="001001E7" w:rsidP="00BB2EB1">
            <w:pPr>
              <w:spacing w:line="360" w:lineRule="auto"/>
              <w:ind w:left="2"/>
              <w:jc w:val="both"/>
              <w:rPr>
                <w:rFonts w:ascii="Times New Roman" w:hAnsi="Times New Roman" w:cs="Times New Roman"/>
              </w:rPr>
            </w:pPr>
            <w:r w:rsidRPr="00B43513">
              <w:rPr>
                <w:rFonts w:ascii="Times New Roman" w:hAnsi="Times New Roman" w:cs="Times New Roman"/>
              </w:rPr>
              <w:t xml:space="preserve">Модем 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1E7" w:rsidRPr="00B43513" w:rsidRDefault="001001E7" w:rsidP="00BB2EB1">
            <w:pPr>
              <w:spacing w:line="360" w:lineRule="auto"/>
              <w:ind w:left="2"/>
              <w:jc w:val="both"/>
              <w:rPr>
                <w:rFonts w:ascii="Times New Roman" w:hAnsi="Times New Roman" w:cs="Times New Roman"/>
              </w:rPr>
            </w:pPr>
            <w:r w:rsidRPr="00B43513">
              <w:rPr>
                <w:rFonts w:ascii="Times New Roman" w:hAnsi="Times New Roman" w:cs="Times New Roman"/>
              </w:rPr>
              <w:t xml:space="preserve">1800 руб. </w:t>
            </w:r>
          </w:p>
        </w:tc>
      </w:tr>
    </w:tbl>
    <w:p w:rsidR="001001E7" w:rsidRPr="00E67577" w:rsidRDefault="001001E7" w:rsidP="00120FD6">
      <w:pPr>
        <w:spacing w:after="1" w:line="360" w:lineRule="auto"/>
        <w:ind w:firstLine="709"/>
        <w:jc w:val="both"/>
      </w:pPr>
      <w:r w:rsidRPr="00E67577">
        <w:t xml:space="preserve">Сколько денег потратит Иннокентий при приобретении минимального комплекта устройств, обеспечивающих работу компьютера? </w:t>
      </w:r>
    </w:p>
    <w:p w:rsidR="001001E7" w:rsidRPr="00B43513" w:rsidRDefault="00C40D18" w:rsidP="00921ADF">
      <w:pPr>
        <w:suppressAutoHyphens w:val="0"/>
        <w:autoSpaceDE w:val="0"/>
        <w:spacing w:line="360" w:lineRule="auto"/>
        <w:ind w:firstLine="709"/>
        <w:jc w:val="both"/>
        <w:rPr>
          <w:b/>
          <w:u w:val="single"/>
          <w:lang w:eastAsia="ru-RU"/>
        </w:rPr>
      </w:pPr>
      <w:r w:rsidRPr="00B43513">
        <w:rPr>
          <w:b/>
          <w:u w:val="single"/>
          <w:lang w:eastAsia="ru-RU"/>
        </w:rPr>
        <w:t>Задание</w:t>
      </w:r>
      <w:r w:rsidR="001001E7" w:rsidRPr="00B43513">
        <w:rPr>
          <w:b/>
          <w:u w:val="single"/>
          <w:lang w:eastAsia="ru-RU"/>
        </w:rPr>
        <w:t xml:space="preserve"> №2</w:t>
      </w:r>
      <w:r w:rsidR="00FC4A7C">
        <w:rPr>
          <w:b/>
          <w:u w:val="single"/>
          <w:lang w:eastAsia="ru-RU"/>
        </w:rPr>
        <w:t xml:space="preserve"> Объем </w:t>
      </w:r>
      <w:r w:rsidR="00586489">
        <w:rPr>
          <w:b/>
          <w:u w:val="single"/>
          <w:lang w:eastAsia="ru-RU"/>
        </w:rPr>
        <w:t>видеофайла</w:t>
      </w:r>
    </w:p>
    <w:p w:rsidR="001001E7" w:rsidRPr="00B43513" w:rsidRDefault="001001E7" w:rsidP="00120FD6">
      <w:pPr>
        <w:suppressAutoHyphens w:val="0"/>
        <w:spacing w:line="360" w:lineRule="auto"/>
        <w:ind w:firstLine="709"/>
        <w:jc w:val="both"/>
      </w:pPr>
      <w:r w:rsidRPr="00B43513">
        <w:t>Поместится ли фильм «Послезавтра» на компакт-диск, если известно, что файл фильма занимает на диске 705768 КБ, а емкость компакт-диска 680 МБ?</w:t>
      </w:r>
    </w:p>
    <w:p w:rsidR="00DC01C2" w:rsidRPr="00B43513" w:rsidRDefault="00C40D18" w:rsidP="00921ADF">
      <w:pPr>
        <w:suppressAutoHyphens w:val="0"/>
        <w:autoSpaceDE w:val="0"/>
        <w:spacing w:line="360" w:lineRule="auto"/>
        <w:ind w:firstLine="709"/>
        <w:jc w:val="both"/>
        <w:rPr>
          <w:b/>
          <w:u w:val="single"/>
          <w:lang w:eastAsia="ru-RU"/>
        </w:rPr>
      </w:pPr>
      <w:r w:rsidRPr="00B43513">
        <w:rPr>
          <w:b/>
          <w:u w:val="single"/>
          <w:lang w:eastAsia="ru-RU"/>
        </w:rPr>
        <w:t xml:space="preserve">Задание </w:t>
      </w:r>
      <w:r w:rsidR="001001E7" w:rsidRPr="00B43513">
        <w:rPr>
          <w:b/>
          <w:u w:val="single"/>
          <w:lang w:eastAsia="ru-RU"/>
        </w:rPr>
        <w:t>№3</w:t>
      </w:r>
      <w:r w:rsidR="00DC01C2" w:rsidRPr="00B43513">
        <w:rPr>
          <w:b/>
          <w:u w:val="single"/>
          <w:lang w:eastAsia="ru-RU"/>
        </w:rPr>
        <w:t xml:space="preserve"> </w:t>
      </w:r>
      <w:r w:rsidR="00FC4A7C">
        <w:rPr>
          <w:b/>
          <w:u w:val="single"/>
          <w:lang w:eastAsia="ru-RU"/>
        </w:rPr>
        <w:t xml:space="preserve">Объем </w:t>
      </w:r>
      <w:r w:rsidR="00586489">
        <w:rPr>
          <w:b/>
          <w:u w:val="single"/>
          <w:lang w:eastAsia="ru-RU"/>
        </w:rPr>
        <w:t>графического файла</w:t>
      </w:r>
    </w:p>
    <w:p w:rsidR="008B4840" w:rsidRPr="00B43513" w:rsidRDefault="008B4840" w:rsidP="00921ADF">
      <w:pPr>
        <w:suppressAutoHyphens w:val="0"/>
        <w:spacing w:line="360" w:lineRule="auto"/>
        <w:ind w:firstLine="709"/>
        <w:jc w:val="both"/>
        <w:rPr>
          <w:lang w:eastAsia="ru-RU"/>
        </w:rPr>
      </w:pPr>
      <w:r w:rsidRPr="00B43513">
        <w:rPr>
          <w:lang w:eastAsia="ru-RU"/>
        </w:rPr>
        <w:t>Подсчитайте объем памяти, требуемый для сохранения изображения с размером 1024 × 768 пикселей и с глубиной цветности 24 бита. Назовите известный вам носитель информации, оптимально подходящий для хранения такого файла.</w:t>
      </w:r>
    </w:p>
    <w:p w:rsidR="00156AE2" w:rsidRDefault="00C40D18" w:rsidP="00921ADF">
      <w:pPr>
        <w:suppressAutoHyphens w:val="0"/>
        <w:spacing w:line="360" w:lineRule="auto"/>
        <w:ind w:firstLine="709"/>
        <w:jc w:val="both"/>
        <w:rPr>
          <w:b/>
          <w:u w:val="single"/>
          <w:lang w:eastAsia="ru-RU"/>
        </w:rPr>
      </w:pPr>
      <w:r w:rsidRPr="00B43513">
        <w:rPr>
          <w:b/>
          <w:u w:val="single"/>
          <w:lang w:eastAsia="ru-RU"/>
        </w:rPr>
        <w:t>Задание</w:t>
      </w:r>
      <w:r w:rsidR="008B4840" w:rsidRPr="00B43513">
        <w:rPr>
          <w:b/>
          <w:u w:val="single"/>
          <w:lang w:eastAsia="ru-RU"/>
        </w:rPr>
        <w:t xml:space="preserve"> №</w:t>
      </w:r>
      <w:r w:rsidR="00156AE2" w:rsidRPr="00156AE2">
        <w:rPr>
          <w:b/>
          <w:u w:val="single"/>
          <w:lang w:eastAsia="ru-RU"/>
        </w:rPr>
        <w:t>4</w:t>
      </w:r>
      <w:r w:rsidR="00FC4A7C">
        <w:rPr>
          <w:b/>
          <w:u w:val="single"/>
          <w:lang w:eastAsia="ru-RU"/>
        </w:rPr>
        <w:t xml:space="preserve"> Объем текстового файла</w:t>
      </w:r>
    </w:p>
    <w:p w:rsidR="008B4840" w:rsidRPr="00B43513" w:rsidRDefault="008B4840" w:rsidP="00921ADF">
      <w:pPr>
        <w:suppressAutoHyphens w:val="0"/>
        <w:spacing w:line="360" w:lineRule="auto"/>
        <w:ind w:firstLine="709"/>
        <w:jc w:val="both"/>
        <w:rPr>
          <w:lang w:eastAsia="ru-RU"/>
        </w:rPr>
      </w:pPr>
      <w:r w:rsidRPr="00B43513">
        <w:rPr>
          <w:lang w:eastAsia="ru-RU"/>
        </w:rPr>
        <w:t>Оцените в байтах объем текстовой информации в «Современном словаре иностранных слов» из 740 страниц, если на одной странице размещается в среднем 60</w:t>
      </w:r>
      <w:r w:rsidR="00156AE2" w:rsidRPr="00156AE2">
        <w:rPr>
          <w:lang w:eastAsia="ru-RU"/>
        </w:rPr>
        <w:t xml:space="preserve"> </w:t>
      </w:r>
      <w:r w:rsidRPr="00B43513">
        <w:rPr>
          <w:lang w:eastAsia="ru-RU"/>
        </w:rPr>
        <w:t>строк по 80 символов (включая пробелы) в кодировке Windows-1251.</w:t>
      </w:r>
    </w:p>
    <w:p w:rsidR="008B4840" w:rsidRPr="00FC4A7C" w:rsidRDefault="00C40D18" w:rsidP="00921ADF">
      <w:pPr>
        <w:suppressAutoHyphens w:val="0"/>
        <w:autoSpaceDE w:val="0"/>
        <w:spacing w:line="360" w:lineRule="auto"/>
        <w:ind w:firstLine="709"/>
        <w:jc w:val="both"/>
        <w:rPr>
          <w:b/>
          <w:u w:val="single"/>
          <w:lang w:eastAsia="ru-RU"/>
        </w:rPr>
      </w:pPr>
      <w:r w:rsidRPr="00B43513">
        <w:rPr>
          <w:b/>
          <w:u w:val="single"/>
          <w:lang w:eastAsia="ru-RU"/>
        </w:rPr>
        <w:t>Задание</w:t>
      </w:r>
      <w:r w:rsidR="008B4840" w:rsidRPr="00B43513">
        <w:rPr>
          <w:b/>
          <w:u w:val="single"/>
          <w:lang w:eastAsia="ru-RU"/>
        </w:rPr>
        <w:t xml:space="preserve"> №</w:t>
      </w:r>
      <w:r w:rsidR="00156AE2" w:rsidRPr="004A3DF9">
        <w:rPr>
          <w:b/>
          <w:u w:val="single"/>
          <w:lang w:eastAsia="ru-RU"/>
        </w:rPr>
        <w:t>5</w:t>
      </w:r>
      <w:r w:rsidR="00FC4A7C">
        <w:rPr>
          <w:b/>
          <w:u w:val="single"/>
          <w:lang w:eastAsia="ru-RU"/>
        </w:rPr>
        <w:t xml:space="preserve"> Объем звукового файла</w:t>
      </w:r>
    </w:p>
    <w:p w:rsidR="008B4840" w:rsidRDefault="008B4840" w:rsidP="00921ADF">
      <w:pPr>
        <w:suppressAutoHyphens w:val="0"/>
        <w:spacing w:line="360" w:lineRule="auto"/>
        <w:ind w:firstLine="709"/>
        <w:jc w:val="both"/>
      </w:pPr>
      <w:r w:rsidRPr="00B43513">
        <w:t xml:space="preserve">Известно, что звуковые файлы в формате </w:t>
      </w:r>
      <w:r w:rsidRPr="00B43513">
        <w:rPr>
          <w:lang w:val="en-US"/>
        </w:rPr>
        <w:t>MP</w:t>
      </w:r>
      <w:r w:rsidRPr="00B43513">
        <w:t xml:space="preserve">3 занимают приблизительно от 1,5 до 4 Мб. В одном альбоме обычно содержится 19 песен. Сколько музыкальных альбомов поместится на компакт диск емкостью 680 Мб? А на </w:t>
      </w:r>
      <w:r w:rsidRPr="00B43513">
        <w:rPr>
          <w:lang w:val="en-US"/>
        </w:rPr>
        <w:t>DVD</w:t>
      </w:r>
      <w:r w:rsidRPr="00B43513">
        <w:t xml:space="preserve"> диск емкостью 4,26 Гб?</w:t>
      </w:r>
    </w:p>
    <w:p w:rsidR="00921ADF" w:rsidRPr="00B43513" w:rsidRDefault="00921ADF" w:rsidP="00921ADF">
      <w:pPr>
        <w:suppressAutoHyphens w:val="0"/>
        <w:spacing w:line="360" w:lineRule="auto"/>
        <w:ind w:firstLine="709"/>
        <w:jc w:val="both"/>
      </w:pPr>
    </w:p>
    <w:p w:rsidR="00586489" w:rsidRPr="00586489" w:rsidRDefault="001E7E83" w:rsidP="00921ADF">
      <w:pPr>
        <w:spacing w:line="360" w:lineRule="auto"/>
        <w:ind w:firstLine="709"/>
        <w:jc w:val="both"/>
        <w:rPr>
          <w:b/>
          <w:u w:val="single" w:color="000000"/>
        </w:rPr>
      </w:pPr>
      <w:r>
        <w:rPr>
          <w:b/>
          <w:u w:val="single" w:color="000000"/>
        </w:rPr>
        <w:lastRenderedPageBreak/>
        <w:t>Задан</w:t>
      </w:r>
      <w:r w:rsidR="00765A44" w:rsidRPr="00B43513">
        <w:rPr>
          <w:b/>
          <w:u w:val="single" w:color="000000"/>
        </w:rPr>
        <w:t>ие №</w:t>
      </w:r>
      <w:r w:rsidR="00156AE2" w:rsidRPr="00586489">
        <w:rPr>
          <w:b/>
          <w:u w:val="single" w:color="000000"/>
        </w:rPr>
        <w:t>6</w:t>
      </w:r>
      <w:r w:rsidR="004652DB">
        <w:rPr>
          <w:b/>
          <w:u w:val="single" w:color="000000"/>
        </w:rPr>
        <w:t xml:space="preserve"> </w:t>
      </w:r>
      <w:r w:rsidR="00586489" w:rsidRPr="00586489">
        <w:rPr>
          <w:b/>
          <w:u w:val="single" w:color="000000"/>
        </w:rPr>
        <w:t>С</w:t>
      </w:r>
      <w:r w:rsidR="00C40D18" w:rsidRPr="00586489">
        <w:rPr>
          <w:b/>
          <w:u w:val="single" w:color="000000"/>
        </w:rPr>
        <w:t xml:space="preserve">корость передачи данных </w:t>
      </w:r>
      <w:r w:rsidR="004652DB">
        <w:rPr>
          <w:b/>
          <w:u w:val="single" w:color="000000"/>
        </w:rPr>
        <w:t>в Интернете</w:t>
      </w:r>
    </w:p>
    <w:p w:rsidR="00C40D18" w:rsidRPr="00B43513" w:rsidRDefault="00C40D18" w:rsidP="00921ADF">
      <w:pPr>
        <w:spacing w:line="360" w:lineRule="auto"/>
        <w:ind w:firstLine="709"/>
        <w:jc w:val="both"/>
      </w:pPr>
      <w:r w:rsidRPr="00B43513">
        <w:t xml:space="preserve">А) Определите информационный объём переданных данных в килобайтах, если скорость передачи данных по некоторому каналу связи равна 512 000 бит/с, передача данных через это соединение заняла 16 секунд. </w:t>
      </w:r>
    </w:p>
    <w:p w:rsidR="00586489" w:rsidRDefault="00C40D18" w:rsidP="00921ADF">
      <w:pPr>
        <w:suppressAutoHyphens w:val="0"/>
        <w:autoSpaceDE w:val="0"/>
        <w:spacing w:line="360" w:lineRule="auto"/>
        <w:ind w:firstLine="709"/>
        <w:jc w:val="both"/>
      </w:pPr>
      <w:r w:rsidRPr="00B43513">
        <w:t xml:space="preserve">Б) Сколько времени будет скачиваться аудиофайл размером 7 200 Кбайт при </w:t>
      </w:r>
      <w:proofErr w:type="spellStart"/>
      <w:r w:rsidRPr="00B43513">
        <w:t>интернет-соединении</w:t>
      </w:r>
      <w:proofErr w:type="spellEnd"/>
      <w:r w:rsidRPr="00B43513">
        <w:t xml:space="preserve"> с максимальной скоростью скачивания 192 Кбит/с?</w:t>
      </w:r>
    </w:p>
    <w:p w:rsidR="00E64D83" w:rsidRPr="00B43513" w:rsidRDefault="00E64D83" w:rsidP="00921ADF">
      <w:pPr>
        <w:suppressAutoHyphens w:val="0"/>
        <w:autoSpaceDE w:val="0"/>
        <w:spacing w:line="360" w:lineRule="auto"/>
        <w:ind w:firstLine="709"/>
        <w:jc w:val="both"/>
        <w:rPr>
          <w:b/>
          <w:u w:val="single"/>
        </w:rPr>
      </w:pPr>
      <w:r w:rsidRPr="00B43513">
        <w:rPr>
          <w:b/>
          <w:u w:val="single"/>
        </w:rPr>
        <w:t>Задание №</w:t>
      </w:r>
      <w:r w:rsidR="00387533">
        <w:rPr>
          <w:b/>
          <w:u w:val="single"/>
        </w:rPr>
        <w:t>7</w:t>
      </w:r>
      <w:r w:rsidRPr="00B43513">
        <w:rPr>
          <w:b/>
          <w:u w:val="single"/>
        </w:rPr>
        <w:t xml:space="preserve"> </w:t>
      </w:r>
      <w:r w:rsidR="00966494">
        <w:rPr>
          <w:b/>
          <w:u w:val="single"/>
        </w:rPr>
        <w:t>Декодирование информации</w:t>
      </w:r>
    </w:p>
    <w:p w:rsidR="00765A44" w:rsidRPr="00B43513" w:rsidRDefault="00765A44" w:rsidP="00921ADF">
      <w:pPr>
        <w:suppressAutoHyphens w:val="0"/>
        <w:spacing w:line="360" w:lineRule="auto"/>
        <w:ind w:firstLine="709"/>
        <w:jc w:val="both"/>
      </w:pPr>
      <w:r w:rsidRPr="00B43513">
        <w:t xml:space="preserve">Оператор станков с ЧПУ закодировал некое предложение. Сначала он перевел каждую букву в число (кодовая таблица </w:t>
      </w:r>
      <w:r w:rsidRPr="00B43513">
        <w:rPr>
          <w:lang w:val="en-US"/>
        </w:rPr>
        <w:t>Windows</w:t>
      </w:r>
      <w:r w:rsidRPr="00B43513">
        <w:t>-1251). Потом число из десятичной системы перевел в двоичную систему. Затем нанес специальные метки на перфокарту. На рисунке 1 соответствует знак •, 0 соот</w:t>
      </w:r>
      <w:r w:rsidR="001A38D7" w:rsidRPr="00B43513">
        <w:t xml:space="preserve">ветствует знак ○. Каждая строка </w:t>
      </w:r>
      <w:r w:rsidRPr="00B43513">
        <w:t>— новое число. Раскодируйте следующий рисунок (получится слово или несколько слов).</w:t>
      </w:r>
    </w:p>
    <w:tbl>
      <w:tblPr>
        <w:tblStyle w:val="aff4"/>
        <w:tblW w:w="0" w:type="auto"/>
        <w:tblInd w:w="7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32"/>
        <w:gridCol w:w="332"/>
        <w:gridCol w:w="361"/>
        <w:gridCol w:w="361"/>
        <w:gridCol w:w="361"/>
        <w:gridCol w:w="361"/>
        <w:gridCol w:w="361"/>
        <w:gridCol w:w="361"/>
      </w:tblGrid>
      <w:tr w:rsidR="00765A44" w:rsidRPr="00B43513" w:rsidTr="00921ADF">
        <w:trPr>
          <w:trHeight w:val="430"/>
        </w:trPr>
        <w:tc>
          <w:tcPr>
            <w:tcW w:w="332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  <w:tc>
          <w:tcPr>
            <w:tcW w:w="332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○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○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○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</w:tr>
      <w:tr w:rsidR="00765A44" w:rsidRPr="00B43513" w:rsidTr="00921ADF">
        <w:trPr>
          <w:trHeight w:val="447"/>
        </w:trPr>
        <w:tc>
          <w:tcPr>
            <w:tcW w:w="332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  <w:tc>
          <w:tcPr>
            <w:tcW w:w="332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○</w:t>
            </w:r>
          </w:p>
        </w:tc>
      </w:tr>
      <w:tr w:rsidR="00765A44" w:rsidRPr="00B43513" w:rsidTr="00921ADF">
        <w:trPr>
          <w:trHeight w:val="430"/>
        </w:trPr>
        <w:tc>
          <w:tcPr>
            <w:tcW w:w="332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  <w:tc>
          <w:tcPr>
            <w:tcW w:w="332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○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○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○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○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</w:tr>
      <w:tr w:rsidR="00765A44" w:rsidRPr="00B43513" w:rsidTr="00921ADF">
        <w:trPr>
          <w:trHeight w:val="447"/>
        </w:trPr>
        <w:tc>
          <w:tcPr>
            <w:tcW w:w="332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  <w:tc>
          <w:tcPr>
            <w:tcW w:w="332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○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</w:tr>
      <w:tr w:rsidR="00765A44" w:rsidRPr="00B43513" w:rsidTr="00921ADF">
        <w:trPr>
          <w:trHeight w:val="430"/>
        </w:trPr>
        <w:tc>
          <w:tcPr>
            <w:tcW w:w="332" w:type="dxa"/>
            <w:vAlign w:val="center"/>
          </w:tcPr>
          <w:p w:rsidR="00765A44" w:rsidRPr="00B43513" w:rsidRDefault="00765A44" w:rsidP="00921ADF">
            <w:pPr>
              <w:spacing w:line="360" w:lineRule="auto"/>
              <w:ind w:left="-35" w:firstLine="35"/>
              <w:jc w:val="both"/>
            </w:pPr>
            <w:r w:rsidRPr="00B43513">
              <w:t>•</w:t>
            </w:r>
          </w:p>
        </w:tc>
        <w:tc>
          <w:tcPr>
            <w:tcW w:w="332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○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○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○</w:t>
            </w:r>
          </w:p>
        </w:tc>
        <w:tc>
          <w:tcPr>
            <w:tcW w:w="361" w:type="dxa"/>
            <w:vAlign w:val="center"/>
          </w:tcPr>
          <w:p w:rsidR="00765A44" w:rsidRPr="00B43513" w:rsidRDefault="00765A44" w:rsidP="00921ADF">
            <w:pPr>
              <w:spacing w:line="360" w:lineRule="auto"/>
              <w:jc w:val="both"/>
            </w:pPr>
            <w:r w:rsidRPr="00B43513">
              <w:t>•</w:t>
            </w:r>
          </w:p>
        </w:tc>
      </w:tr>
    </w:tbl>
    <w:p w:rsidR="001E7E83" w:rsidRDefault="001E7E83" w:rsidP="00921ADF">
      <w:pPr>
        <w:suppressAutoHyphens w:val="0"/>
        <w:spacing w:line="360" w:lineRule="auto"/>
        <w:ind w:firstLine="709"/>
        <w:jc w:val="both"/>
        <w:rPr>
          <w:b/>
          <w:u w:val="single"/>
        </w:rPr>
      </w:pPr>
      <w:r>
        <w:rPr>
          <w:b/>
          <w:u w:val="single"/>
        </w:rPr>
        <w:t>Задание №8 Системы счисления</w:t>
      </w:r>
    </w:p>
    <w:p w:rsidR="00765A44" w:rsidRPr="00B43513" w:rsidRDefault="00765A44" w:rsidP="00921ADF">
      <w:pPr>
        <w:suppressAutoHyphens w:val="0"/>
        <w:spacing w:line="360" w:lineRule="auto"/>
        <w:ind w:firstLine="709"/>
        <w:jc w:val="both"/>
      </w:pPr>
      <w:r w:rsidRPr="00B43513">
        <w:t>Внизу представлено оцифрованное черно-белое изображение. Каждый пиксель черно-белого изображения кодируется 1, если он окрашен и 0 — в противном случае. Каждая строка изображения для компактности представлена в виде шестнадцатеричного числа. Декодируйте изображение.</w:t>
      </w:r>
    </w:p>
    <w:p w:rsidR="00765A44" w:rsidRPr="00921ADF" w:rsidRDefault="00765A44" w:rsidP="00921ADF">
      <w:pPr>
        <w:suppressAutoHyphens w:val="0"/>
        <w:autoSpaceDE w:val="0"/>
        <w:spacing w:line="360" w:lineRule="auto"/>
        <w:ind w:firstLine="709"/>
        <w:rPr>
          <w:lang w:eastAsia="ru-RU"/>
        </w:rPr>
      </w:pPr>
      <w:r w:rsidRPr="00921ADF">
        <w:t>0070</w:t>
      </w:r>
      <w:r w:rsidR="00120FD6" w:rsidRPr="00921ADF">
        <w:t xml:space="preserve">; </w:t>
      </w:r>
      <w:r w:rsidRPr="00921ADF">
        <w:t>00</w:t>
      </w:r>
      <w:r w:rsidRPr="00B43513">
        <w:rPr>
          <w:lang w:val="en-US"/>
        </w:rPr>
        <w:t>FC</w:t>
      </w:r>
      <w:r w:rsidR="00120FD6" w:rsidRPr="00921ADF">
        <w:t xml:space="preserve">; </w:t>
      </w:r>
      <w:r w:rsidRPr="00921ADF">
        <w:t>00</w:t>
      </w:r>
      <w:r w:rsidRPr="00B43513">
        <w:rPr>
          <w:lang w:val="en-US"/>
        </w:rPr>
        <w:t>F</w:t>
      </w:r>
      <w:r w:rsidRPr="00921ADF">
        <w:t>7</w:t>
      </w:r>
      <w:r w:rsidR="00120FD6" w:rsidRPr="00921ADF">
        <w:t xml:space="preserve">; </w:t>
      </w:r>
      <w:r w:rsidRPr="00921ADF">
        <w:t>00</w:t>
      </w:r>
      <w:r w:rsidRPr="00B43513">
        <w:rPr>
          <w:lang w:val="en-US"/>
        </w:rPr>
        <w:t>FF</w:t>
      </w:r>
      <w:r w:rsidR="00120FD6" w:rsidRPr="00921ADF">
        <w:t xml:space="preserve">; </w:t>
      </w:r>
      <w:r w:rsidRPr="00921ADF">
        <w:t>8078</w:t>
      </w:r>
      <w:r w:rsidR="00120FD6" w:rsidRPr="00921ADF">
        <w:t xml:space="preserve">; </w:t>
      </w:r>
      <w:r w:rsidRPr="00B43513">
        <w:rPr>
          <w:lang w:val="en-US"/>
        </w:rPr>
        <w:t>C</w:t>
      </w:r>
      <w:r w:rsidRPr="00921ADF">
        <w:t>060</w:t>
      </w:r>
      <w:r w:rsidR="00120FD6" w:rsidRPr="00921ADF">
        <w:t xml:space="preserve">; </w:t>
      </w:r>
      <w:r w:rsidRPr="00B43513">
        <w:rPr>
          <w:lang w:val="en-US"/>
        </w:rPr>
        <w:t>C</w:t>
      </w:r>
      <w:r w:rsidRPr="00921ADF">
        <w:t>070</w:t>
      </w:r>
      <w:r w:rsidR="00120FD6" w:rsidRPr="00921ADF">
        <w:t xml:space="preserve">; </w:t>
      </w:r>
      <w:r w:rsidRPr="00B43513">
        <w:rPr>
          <w:lang w:val="en-US"/>
        </w:rPr>
        <w:t>FFF</w:t>
      </w:r>
      <w:r w:rsidRPr="00921ADF">
        <w:t>8</w:t>
      </w:r>
      <w:r w:rsidR="00120FD6" w:rsidRPr="00921ADF">
        <w:t xml:space="preserve">; </w:t>
      </w:r>
      <w:r w:rsidRPr="00B43513">
        <w:rPr>
          <w:lang w:val="en-US"/>
        </w:rPr>
        <w:t>FFB</w:t>
      </w:r>
      <w:r w:rsidRPr="00921ADF">
        <w:t>8</w:t>
      </w:r>
      <w:r w:rsidR="00120FD6" w:rsidRPr="00921ADF">
        <w:t xml:space="preserve">; </w:t>
      </w:r>
      <w:r w:rsidRPr="00B43513">
        <w:rPr>
          <w:lang w:val="en-US"/>
        </w:rPr>
        <w:t>FF</w:t>
      </w:r>
      <w:r w:rsidRPr="00921ADF">
        <w:t>38</w:t>
      </w:r>
      <w:r w:rsidR="00120FD6" w:rsidRPr="00921ADF">
        <w:t xml:space="preserve">; </w:t>
      </w:r>
      <w:r w:rsidRPr="00921ADF">
        <w:t>8</w:t>
      </w:r>
      <w:r w:rsidRPr="00B43513">
        <w:rPr>
          <w:lang w:val="en-US"/>
        </w:rPr>
        <w:t>E</w:t>
      </w:r>
      <w:r w:rsidRPr="00921ADF">
        <w:t>78</w:t>
      </w:r>
      <w:r w:rsidR="00120FD6" w:rsidRPr="00921ADF">
        <w:t xml:space="preserve">; </w:t>
      </w:r>
      <w:r w:rsidRPr="00B43513">
        <w:rPr>
          <w:lang w:val="en-US"/>
        </w:rPr>
        <w:t>E</w:t>
      </w:r>
      <w:r w:rsidRPr="00921ADF">
        <w:t>0</w:t>
      </w:r>
      <w:r w:rsidRPr="00B43513">
        <w:rPr>
          <w:lang w:val="en-US"/>
        </w:rPr>
        <w:t>F</w:t>
      </w:r>
      <w:r w:rsidRPr="00921ADF">
        <w:t>0</w:t>
      </w:r>
      <w:r w:rsidR="00120FD6" w:rsidRPr="00921ADF">
        <w:t xml:space="preserve">; </w:t>
      </w:r>
      <w:r w:rsidRPr="00921ADF">
        <w:t>7</w:t>
      </w:r>
      <w:r w:rsidRPr="00B43513">
        <w:rPr>
          <w:lang w:val="en-US"/>
        </w:rPr>
        <w:t>FE</w:t>
      </w:r>
      <w:r w:rsidRPr="00921ADF">
        <w:t>0.</w:t>
      </w:r>
    </w:p>
    <w:p w:rsidR="004D5F27" w:rsidRPr="00B43513" w:rsidRDefault="001E7E83" w:rsidP="00921ADF">
      <w:pPr>
        <w:suppressAutoHyphens w:val="0"/>
        <w:spacing w:line="360" w:lineRule="auto"/>
        <w:ind w:firstLine="709"/>
        <w:jc w:val="both"/>
        <w:rPr>
          <w:b/>
          <w:u w:val="single"/>
        </w:rPr>
      </w:pPr>
      <w:r>
        <w:rPr>
          <w:b/>
          <w:u w:val="single"/>
        </w:rPr>
        <w:t>Задание №9</w:t>
      </w:r>
      <w:r w:rsidR="004D5F27" w:rsidRPr="00B43513">
        <w:rPr>
          <w:b/>
          <w:u w:val="single"/>
        </w:rPr>
        <w:t xml:space="preserve"> </w:t>
      </w:r>
      <w:r w:rsidR="005178D0">
        <w:rPr>
          <w:b/>
          <w:u w:val="single"/>
        </w:rPr>
        <w:t>Кодирование текстовой информации</w:t>
      </w:r>
    </w:p>
    <w:p w:rsidR="00765A44" w:rsidRPr="00B43513" w:rsidRDefault="00765A44" w:rsidP="00921ADF">
      <w:pPr>
        <w:suppressAutoHyphens w:val="0"/>
        <w:spacing w:line="360" w:lineRule="auto"/>
        <w:ind w:firstLine="709"/>
        <w:jc w:val="both"/>
      </w:pPr>
      <w:r w:rsidRPr="00B43513">
        <w:t xml:space="preserve">Два друга пишут друг другу электронные письма. Первый друг отправил второму письмо в кодировке </w:t>
      </w:r>
      <w:r w:rsidRPr="00B43513">
        <w:rPr>
          <w:lang w:val="en-US"/>
        </w:rPr>
        <w:t>Windows</w:t>
      </w:r>
      <w:r w:rsidRPr="00B43513">
        <w:t>-1251. Второй письмо получил, но по ошибке прочитал его в кодировке КОИ-8. Получился бессмысленный текст, одно из предложений которого имело вид:</w:t>
      </w:r>
    </w:p>
    <w:p w:rsidR="00765A44" w:rsidRPr="00B43513" w:rsidRDefault="00765A44" w:rsidP="00921ADF">
      <w:pPr>
        <w:spacing w:line="360" w:lineRule="auto"/>
        <w:ind w:firstLine="709"/>
        <w:jc w:val="both"/>
      </w:pPr>
      <w:proofErr w:type="spellStart"/>
      <w:r w:rsidRPr="00B43513">
        <w:t>кЧАЮЪ</w:t>
      </w:r>
      <w:proofErr w:type="spellEnd"/>
      <w:r w:rsidRPr="00B43513">
        <w:t xml:space="preserve"> ХМТНПЛЮЖХЪ ЛНФЕР АШРЭ ОПЕДЯРЮБКЕМЮ Я ОНЛНЫЭЧ ВХЯЕК.</w:t>
      </w:r>
    </w:p>
    <w:p w:rsidR="00765A44" w:rsidRPr="00B43513" w:rsidRDefault="00765A44" w:rsidP="00921ADF">
      <w:pPr>
        <w:spacing w:line="360" w:lineRule="auto"/>
        <w:ind w:firstLine="709"/>
        <w:jc w:val="both"/>
      </w:pPr>
      <w:r w:rsidRPr="00B43513">
        <w:t>Какое предложение было в исходном сообщении?</w:t>
      </w:r>
    </w:p>
    <w:p w:rsidR="00E77A90" w:rsidRPr="001E7E83" w:rsidRDefault="001E7E83" w:rsidP="00921ADF">
      <w:pPr>
        <w:suppressAutoHyphens w:val="0"/>
        <w:spacing w:line="360" w:lineRule="auto"/>
        <w:ind w:firstLine="709"/>
        <w:jc w:val="both"/>
        <w:rPr>
          <w:b/>
          <w:u w:val="single"/>
          <w:lang w:eastAsia="ru-RU"/>
        </w:rPr>
      </w:pPr>
      <w:r w:rsidRPr="001E7E83">
        <w:rPr>
          <w:b/>
          <w:u w:val="single"/>
        </w:rPr>
        <w:t>Задание №10</w:t>
      </w:r>
      <w:r>
        <w:rPr>
          <w:b/>
          <w:u w:val="single"/>
        </w:rPr>
        <w:t xml:space="preserve"> </w:t>
      </w:r>
      <w:r w:rsidR="00A445BF" w:rsidRPr="001E7E83">
        <w:rPr>
          <w:b/>
          <w:u w:val="single"/>
          <w:lang w:eastAsia="ru-RU"/>
        </w:rPr>
        <w:t>Табличное моделирование</w:t>
      </w:r>
      <w:r w:rsidR="00E77A90" w:rsidRPr="001E7E83">
        <w:rPr>
          <w:b/>
          <w:u w:val="single"/>
          <w:lang w:eastAsia="ru-RU"/>
        </w:rPr>
        <w:t xml:space="preserve"> </w:t>
      </w:r>
    </w:p>
    <w:p w:rsidR="00E77A90" w:rsidRPr="00B43513" w:rsidRDefault="00E77A90" w:rsidP="00921ADF">
      <w:pPr>
        <w:spacing w:line="360" w:lineRule="auto"/>
        <w:ind w:firstLine="709"/>
        <w:jc w:val="both"/>
      </w:pPr>
      <w:r w:rsidRPr="00B43513">
        <w:t xml:space="preserve">Полярная звезда находится в созвездии Малая Медведица. Бетельгейзе находится в созвездии Орион. Расстояние до </w:t>
      </w:r>
      <w:proofErr w:type="spellStart"/>
      <w:r w:rsidRPr="00B43513">
        <w:t>Спики</w:t>
      </w:r>
      <w:proofErr w:type="spellEnd"/>
      <w:r w:rsidRPr="00B43513">
        <w:t xml:space="preserve"> — 260 световых лет. Денеб находится в созвездии Лебедь. </w:t>
      </w:r>
      <w:proofErr w:type="spellStart"/>
      <w:r w:rsidRPr="00B43513">
        <w:t>Акрукс</w:t>
      </w:r>
      <w:proofErr w:type="spellEnd"/>
      <w:r w:rsidRPr="00B43513">
        <w:t xml:space="preserve"> ярче Солнца в 2200 раз. Расстояние до Бетельгейзе — 650 световых лет. Ригель </w:t>
      </w:r>
      <w:r w:rsidRPr="00B43513">
        <w:lastRenderedPageBreak/>
        <w:t xml:space="preserve">ярче Солнца в 55 000 раз. </w:t>
      </w:r>
      <w:proofErr w:type="spellStart"/>
      <w:r w:rsidRPr="00B43513">
        <w:t>Канопус</w:t>
      </w:r>
      <w:proofErr w:type="spellEnd"/>
      <w:r w:rsidRPr="00B43513">
        <w:t xml:space="preserve"> находится в созвездии Стрекоза. Расстояние до Капеллы — 46 световых лет. </w:t>
      </w:r>
      <w:proofErr w:type="spellStart"/>
      <w:r w:rsidRPr="00B43513">
        <w:t>Спика</w:t>
      </w:r>
      <w:proofErr w:type="spellEnd"/>
      <w:r w:rsidRPr="00B43513">
        <w:t xml:space="preserve"> находится в созвездии Дева. Антарес находится в созвездии Скорпион. Расстояние до Арктура —36 световых лет. </w:t>
      </w:r>
      <w:proofErr w:type="spellStart"/>
      <w:r w:rsidRPr="00B43513">
        <w:t>Альдебаран</w:t>
      </w:r>
      <w:proofErr w:type="spellEnd"/>
      <w:r w:rsidRPr="00B43513">
        <w:t xml:space="preserve"> ярче Солнца в 165 раз. Бетельгейзе ярче Солнца в 22 000 раз. Расстояние до </w:t>
      </w:r>
      <w:proofErr w:type="spellStart"/>
      <w:r w:rsidRPr="00B43513">
        <w:t>Акрукса</w:t>
      </w:r>
      <w:proofErr w:type="spellEnd"/>
      <w:r w:rsidRPr="00B43513">
        <w:t xml:space="preserve"> — 260 световых лет. Денеб ярче Солнца в 72 500 раз. Расстояние до Антареса — 425 световых лет. </w:t>
      </w:r>
      <w:proofErr w:type="spellStart"/>
      <w:r w:rsidRPr="00B43513">
        <w:t>Альдебаран</w:t>
      </w:r>
      <w:proofErr w:type="spellEnd"/>
      <w:r w:rsidRPr="00B43513">
        <w:t xml:space="preserve"> находится в созвездии Телец. Антарес ярче Солнца в 6600 раз. Расстояние до </w:t>
      </w:r>
      <w:proofErr w:type="spellStart"/>
      <w:r w:rsidRPr="00B43513">
        <w:t>Канопуса</w:t>
      </w:r>
      <w:proofErr w:type="spellEnd"/>
      <w:r w:rsidRPr="00B43513">
        <w:t xml:space="preserve"> — 181 световой год. Арктур находится в созвездии Волопас. Капелла ярче Солнца в 150 раз. Расстояние до Полярной звезды — 780 световых лет. Ригель находится в созвездии Орион. </w:t>
      </w:r>
      <w:proofErr w:type="spellStart"/>
      <w:r w:rsidRPr="00B43513">
        <w:t>Спика</w:t>
      </w:r>
      <w:proofErr w:type="spellEnd"/>
      <w:r w:rsidRPr="00B43513">
        <w:t xml:space="preserve"> ярче Солнца в 2200 раз. </w:t>
      </w:r>
      <w:proofErr w:type="spellStart"/>
      <w:r w:rsidRPr="00B43513">
        <w:t>Акрукс</w:t>
      </w:r>
      <w:proofErr w:type="spellEnd"/>
      <w:r w:rsidRPr="00B43513">
        <w:t xml:space="preserve"> находится в созвездии Южный Крест. Расстояние до </w:t>
      </w:r>
      <w:proofErr w:type="spellStart"/>
      <w:r w:rsidRPr="00B43513">
        <w:t>Альдебарана</w:t>
      </w:r>
      <w:proofErr w:type="spellEnd"/>
      <w:r w:rsidRPr="00B43513">
        <w:t xml:space="preserve"> — 70 световых лет. Арктур ярче Солнца в 105 раз. Расстояние до Денеба — 1600 световых лет. </w:t>
      </w:r>
      <w:proofErr w:type="spellStart"/>
      <w:r w:rsidRPr="00B43513">
        <w:t>Канопус</w:t>
      </w:r>
      <w:proofErr w:type="spellEnd"/>
      <w:r w:rsidRPr="00B43513">
        <w:t xml:space="preserve"> ярче Солнца в 6600 раз. Капелла находится в созвездии Возничий. Полярная звезда ярче Солнца в 6000 раз. Расстояние до Ригеля — 820 световых лет. </w:t>
      </w:r>
    </w:p>
    <w:p w:rsidR="00E77A90" w:rsidRPr="00B43513" w:rsidRDefault="00E77A90" w:rsidP="00921ADF">
      <w:pPr>
        <w:numPr>
          <w:ilvl w:val="0"/>
          <w:numId w:val="3"/>
        </w:numPr>
        <w:tabs>
          <w:tab w:val="left" w:pos="993"/>
        </w:tabs>
        <w:suppressAutoHyphens w:val="0"/>
        <w:spacing w:line="360" w:lineRule="auto"/>
        <w:ind w:left="0" w:firstLine="709"/>
        <w:jc w:val="both"/>
      </w:pPr>
      <w:r w:rsidRPr="00B43513">
        <w:t>Дайте название полученной таблице.</w:t>
      </w:r>
    </w:p>
    <w:p w:rsidR="00E77A90" w:rsidRPr="00B43513" w:rsidRDefault="00E77A90" w:rsidP="00921ADF">
      <w:pPr>
        <w:numPr>
          <w:ilvl w:val="0"/>
          <w:numId w:val="3"/>
        </w:numPr>
        <w:tabs>
          <w:tab w:val="left" w:pos="993"/>
        </w:tabs>
        <w:suppressAutoHyphens w:val="0"/>
        <w:spacing w:line="360" w:lineRule="auto"/>
        <w:ind w:left="0" w:firstLine="709"/>
        <w:jc w:val="both"/>
      </w:pPr>
      <w:r w:rsidRPr="00B43513">
        <w:t>Ответьте на вопросы:</w:t>
      </w:r>
    </w:p>
    <w:p w:rsidR="00E77A90" w:rsidRPr="00B855CB" w:rsidRDefault="00E77A90" w:rsidP="00921ADF">
      <w:pPr>
        <w:pStyle w:val="afe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55CB">
        <w:rPr>
          <w:rFonts w:ascii="Times New Roman" w:hAnsi="Times New Roman" w:cs="Times New Roman"/>
          <w:sz w:val="24"/>
          <w:szCs w:val="24"/>
        </w:rPr>
        <w:t>Какая звезда самая удаленная? Денеб</w:t>
      </w:r>
    </w:p>
    <w:p w:rsidR="00E77A90" w:rsidRPr="00B855CB" w:rsidRDefault="00E77A90" w:rsidP="00921ADF">
      <w:pPr>
        <w:pStyle w:val="afe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55CB">
        <w:rPr>
          <w:rFonts w:ascii="Times New Roman" w:hAnsi="Times New Roman" w:cs="Times New Roman"/>
          <w:sz w:val="24"/>
          <w:szCs w:val="24"/>
        </w:rPr>
        <w:t>Какая звезда самая близкая? Арктур</w:t>
      </w:r>
    </w:p>
    <w:p w:rsidR="00E77A90" w:rsidRPr="00B855CB" w:rsidRDefault="00E77A90" w:rsidP="00921ADF">
      <w:pPr>
        <w:pStyle w:val="afe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55CB">
        <w:rPr>
          <w:rFonts w:ascii="Times New Roman" w:hAnsi="Times New Roman" w:cs="Times New Roman"/>
          <w:sz w:val="24"/>
          <w:szCs w:val="24"/>
        </w:rPr>
        <w:t>Какая звезда самая яркая? Денеб</w:t>
      </w:r>
    </w:p>
    <w:p w:rsidR="00E77A90" w:rsidRPr="00B855CB" w:rsidRDefault="00E77A90" w:rsidP="00921ADF">
      <w:pPr>
        <w:pStyle w:val="afe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55CB">
        <w:rPr>
          <w:rFonts w:ascii="Times New Roman" w:hAnsi="Times New Roman" w:cs="Times New Roman"/>
          <w:sz w:val="24"/>
          <w:szCs w:val="24"/>
        </w:rPr>
        <w:t xml:space="preserve">Какие звезды по яркости находятся между звездами Антарес и Альдебаран? Полярная, </w:t>
      </w:r>
      <w:proofErr w:type="spellStart"/>
      <w:r w:rsidRPr="00B855CB">
        <w:rPr>
          <w:rFonts w:ascii="Times New Roman" w:hAnsi="Times New Roman" w:cs="Times New Roman"/>
          <w:sz w:val="24"/>
          <w:szCs w:val="24"/>
        </w:rPr>
        <w:t>Спика</w:t>
      </w:r>
      <w:proofErr w:type="spellEnd"/>
      <w:r w:rsidRPr="00B855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855CB">
        <w:rPr>
          <w:rFonts w:ascii="Times New Roman" w:hAnsi="Times New Roman" w:cs="Times New Roman"/>
          <w:sz w:val="24"/>
          <w:szCs w:val="24"/>
        </w:rPr>
        <w:t>Акрукс</w:t>
      </w:r>
      <w:proofErr w:type="spellEnd"/>
    </w:p>
    <w:p w:rsidR="007934EA" w:rsidRPr="00DB3174" w:rsidRDefault="001E7E83" w:rsidP="00921ADF">
      <w:pPr>
        <w:suppressAutoHyphens w:val="0"/>
        <w:autoSpaceDE w:val="0"/>
        <w:spacing w:line="360" w:lineRule="auto"/>
        <w:ind w:firstLine="709"/>
        <w:jc w:val="both"/>
        <w:rPr>
          <w:b/>
          <w:u w:val="single"/>
        </w:rPr>
      </w:pPr>
      <w:r>
        <w:rPr>
          <w:b/>
          <w:u w:val="single"/>
        </w:rPr>
        <w:t>Задание №11</w:t>
      </w:r>
      <w:r w:rsidR="00DB3174">
        <w:rPr>
          <w:b/>
          <w:u w:val="single"/>
        </w:rPr>
        <w:t xml:space="preserve"> </w:t>
      </w:r>
      <w:r w:rsidR="007934EA" w:rsidRPr="00DB3174">
        <w:rPr>
          <w:b/>
          <w:u w:val="single"/>
        </w:rPr>
        <w:t>Очевидное невероятное (Системы счисления)</w:t>
      </w:r>
    </w:p>
    <w:p w:rsidR="007934EA" w:rsidRPr="00B43513" w:rsidRDefault="007934EA" w:rsidP="00921ADF">
      <w:pPr>
        <w:shd w:val="clear" w:color="auto" w:fill="FFFFFF"/>
        <w:spacing w:line="360" w:lineRule="auto"/>
        <w:ind w:firstLine="709"/>
        <w:jc w:val="both"/>
        <w:rPr>
          <w:lang w:eastAsia="ru-RU"/>
        </w:rPr>
      </w:pPr>
      <w:r w:rsidRPr="00B43513">
        <w:rPr>
          <w:lang w:eastAsia="ru-RU"/>
        </w:rPr>
        <w:t>Один мальчик так написал о себе: «У меня 24 пальца, на каждой руке по 5, а на ногах 12». Как это могло быть?</w:t>
      </w:r>
    </w:p>
    <w:p w:rsidR="00F218CE" w:rsidRPr="001E7E83" w:rsidRDefault="001E7E83" w:rsidP="00921ADF">
      <w:pPr>
        <w:shd w:val="clear" w:color="auto" w:fill="FFFFFF"/>
        <w:spacing w:line="360" w:lineRule="auto"/>
        <w:ind w:firstLine="709"/>
        <w:jc w:val="both"/>
        <w:rPr>
          <w:color w:val="181818"/>
          <w:u w:val="single"/>
          <w:lang w:eastAsia="ru-RU"/>
        </w:rPr>
      </w:pPr>
      <w:r w:rsidRPr="001E7E83">
        <w:rPr>
          <w:b/>
          <w:bCs/>
          <w:color w:val="181818"/>
          <w:u w:val="single"/>
          <w:lang w:eastAsia="ru-RU"/>
        </w:rPr>
        <w:t>Задание №12</w:t>
      </w:r>
      <w:r w:rsidR="00E82951" w:rsidRPr="001E7E83">
        <w:rPr>
          <w:b/>
          <w:bCs/>
          <w:color w:val="181818"/>
          <w:u w:val="single"/>
          <w:lang w:eastAsia="ru-RU"/>
        </w:rPr>
        <w:t xml:space="preserve"> Канал передачи информации</w:t>
      </w:r>
    </w:p>
    <w:p w:rsidR="00F218CE" w:rsidRPr="00B43513" w:rsidRDefault="00F218CE" w:rsidP="00921ADF">
      <w:pPr>
        <w:shd w:val="clear" w:color="auto" w:fill="FFFFFF"/>
        <w:spacing w:line="360" w:lineRule="auto"/>
        <w:ind w:firstLine="709"/>
        <w:jc w:val="both"/>
        <w:rPr>
          <w:lang w:eastAsia="ru-RU"/>
        </w:rPr>
      </w:pPr>
      <w:r w:rsidRPr="00B43513">
        <w:rPr>
          <w:lang w:eastAsia="ru-RU"/>
        </w:rPr>
        <w:t>Сотовая связь «Баргузин» установила льготный тариф. Если длительность разговора НЕ превысит 3 минуты, то каждая минута будет стоить 70 копеек. Если длительность разговора превысит 3 минуты, то каждая следующая минута будет стоить 60 копеек, пока длительность разговора НЕ превысит 10 минут, то каждая следующая минута будет стоить 40 копеек. Сколько будет стоить в копейках весь разговор, если разговор продолжался:</w:t>
      </w:r>
    </w:p>
    <w:p w:rsidR="00F218CE" w:rsidRPr="00B43513" w:rsidRDefault="00F218CE" w:rsidP="00921ADF">
      <w:pPr>
        <w:shd w:val="clear" w:color="auto" w:fill="FFFFFF"/>
        <w:spacing w:line="360" w:lineRule="auto"/>
        <w:ind w:firstLine="709"/>
        <w:jc w:val="both"/>
        <w:rPr>
          <w:lang w:eastAsia="ru-RU"/>
        </w:rPr>
      </w:pPr>
      <w:r w:rsidRPr="00B43513">
        <w:rPr>
          <w:lang w:eastAsia="ru-RU"/>
        </w:rPr>
        <w:t>1) 2 минуты</w:t>
      </w:r>
      <w:r w:rsidR="00120FD6">
        <w:rPr>
          <w:lang w:eastAsia="ru-RU"/>
        </w:rPr>
        <w:t xml:space="preserve">; </w:t>
      </w:r>
      <w:r w:rsidRPr="00B43513">
        <w:rPr>
          <w:lang w:eastAsia="ru-RU"/>
        </w:rPr>
        <w:t>2) 3 минуты</w:t>
      </w:r>
      <w:r w:rsidR="00120FD6">
        <w:rPr>
          <w:lang w:eastAsia="ru-RU"/>
        </w:rPr>
        <w:t xml:space="preserve">; </w:t>
      </w:r>
      <w:r w:rsidRPr="00B43513">
        <w:rPr>
          <w:lang w:eastAsia="ru-RU"/>
        </w:rPr>
        <w:t>3) 7 минут</w:t>
      </w:r>
      <w:r w:rsidR="00120FD6">
        <w:rPr>
          <w:lang w:eastAsia="ru-RU"/>
        </w:rPr>
        <w:t xml:space="preserve">; </w:t>
      </w:r>
      <w:r w:rsidRPr="00B43513">
        <w:rPr>
          <w:lang w:eastAsia="ru-RU"/>
        </w:rPr>
        <w:t>4) 10 минут</w:t>
      </w:r>
      <w:r w:rsidR="00120FD6">
        <w:rPr>
          <w:lang w:eastAsia="ru-RU"/>
        </w:rPr>
        <w:t xml:space="preserve">; </w:t>
      </w:r>
      <w:r w:rsidRPr="00B43513">
        <w:rPr>
          <w:lang w:eastAsia="ru-RU"/>
        </w:rPr>
        <w:t>5) 15 минут</w:t>
      </w:r>
    </w:p>
    <w:p w:rsidR="00F218CE" w:rsidRPr="00B43513" w:rsidRDefault="00F218CE" w:rsidP="00921ADF">
      <w:pPr>
        <w:shd w:val="clear" w:color="auto" w:fill="FFFFFF"/>
        <w:spacing w:line="360" w:lineRule="auto"/>
        <w:ind w:firstLine="709"/>
        <w:jc w:val="both"/>
        <w:rPr>
          <w:lang w:eastAsia="ru-RU"/>
        </w:rPr>
      </w:pPr>
      <w:r w:rsidRPr="00B43513">
        <w:rPr>
          <w:lang w:eastAsia="ru-RU"/>
        </w:rPr>
        <w:t>Ответ выразить в копейках и записать числами и записать</w:t>
      </w:r>
      <w:r w:rsidR="00B03807">
        <w:rPr>
          <w:lang w:eastAsia="ru-RU"/>
        </w:rPr>
        <w:t xml:space="preserve"> по формату, например, «1) 50 </w:t>
      </w:r>
      <w:r w:rsidRPr="00B43513">
        <w:rPr>
          <w:lang w:eastAsia="ru-RU"/>
        </w:rPr>
        <w:t>2) 40» и т</w:t>
      </w:r>
      <w:r w:rsidR="00B03807">
        <w:rPr>
          <w:lang w:eastAsia="ru-RU"/>
        </w:rPr>
        <w:t xml:space="preserve">ак далее. Слово «коп» и прочее </w:t>
      </w:r>
      <w:r w:rsidRPr="00B43513">
        <w:rPr>
          <w:lang w:eastAsia="ru-RU"/>
        </w:rPr>
        <w:t>писать не нужно.</w:t>
      </w:r>
    </w:p>
    <w:p w:rsidR="00F218CE" w:rsidRPr="00B43513" w:rsidRDefault="001E7E83" w:rsidP="00921ADF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>
        <w:rPr>
          <w:b/>
          <w:bCs/>
          <w:color w:val="181818"/>
          <w:u w:val="single"/>
          <w:lang w:eastAsia="ru-RU"/>
        </w:rPr>
        <w:t>Задание №13</w:t>
      </w:r>
      <w:r w:rsidR="003139A0">
        <w:rPr>
          <w:b/>
          <w:bCs/>
          <w:color w:val="181818"/>
          <w:u w:val="single"/>
          <w:lang w:eastAsia="ru-RU"/>
        </w:rPr>
        <w:t xml:space="preserve"> </w:t>
      </w:r>
      <w:r w:rsidR="00136D32">
        <w:rPr>
          <w:b/>
          <w:bCs/>
          <w:color w:val="181818"/>
          <w:u w:val="single"/>
          <w:lang w:eastAsia="ru-RU"/>
        </w:rPr>
        <w:t>Моделирование</w:t>
      </w:r>
      <w:r w:rsidR="00B03807">
        <w:rPr>
          <w:b/>
          <w:bCs/>
          <w:color w:val="181818"/>
          <w:u w:val="single"/>
          <w:lang w:eastAsia="ru-RU"/>
        </w:rPr>
        <w:t>.</w:t>
      </w:r>
      <w:r w:rsidR="00136D32">
        <w:rPr>
          <w:b/>
          <w:bCs/>
          <w:color w:val="181818"/>
          <w:u w:val="single"/>
          <w:lang w:eastAsia="ru-RU"/>
        </w:rPr>
        <w:t xml:space="preserve"> Табличн</w:t>
      </w:r>
      <w:r w:rsidR="00921ADF">
        <w:rPr>
          <w:b/>
          <w:bCs/>
          <w:color w:val="181818"/>
          <w:u w:val="single"/>
          <w:lang w:eastAsia="ru-RU"/>
        </w:rPr>
        <w:t>ая</w:t>
      </w:r>
      <w:r w:rsidR="00136D32">
        <w:rPr>
          <w:b/>
          <w:bCs/>
          <w:color w:val="181818"/>
          <w:u w:val="single"/>
          <w:lang w:eastAsia="ru-RU"/>
        </w:rPr>
        <w:t xml:space="preserve"> </w:t>
      </w:r>
      <w:r w:rsidR="003139A0">
        <w:rPr>
          <w:b/>
          <w:bCs/>
          <w:color w:val="181818"/>
          <w:u w:val="single"/>
          <w:lang w:eastAsia="ru-RU"/>
        </w:rPr>
        <w:t>База данных</w:t>
      </w:r>
    </w:p>
    <w:p w:rsidR="00F218CE" w:rsidRPr="00B43513" w:rsidRDefault="00F218CE" w:rsidP="00921ADF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 w:rsidRPr="00B43513">
        <w:rPr>
          <w:color w:val="181818"/>
          <w:lang w:eastAsia="ru-RU"/>
        </w:rPr>
        <w:t>Четные дни недели – это 2, 4, 6, то есть вторник, четверг и суббота.</w:t>
      </w:r>
    </w:p>
    <w:p w:rsidR="00F218CE" w:rsidRPr="00B43513" w:rsidRDefault="00F218CE" w:rsidP="00921ADF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 w:rsidRPr="00B43513">
        <w:rPr>
          <w:color w:val="181818"/>
          <w:lang w:eastAsia="ru-RU"/>
        </w:rPr>
        <w:t>Ольга Смирнова, проживающая на Урале, в</w:t>
      </w:r>
      <w:r w:rsidR="00136D32">
        <w:rPr>
          <w:color w:val="181818"/>
          <w:lang w:eastAsia="ru-RU"/>
        </w:rPr>
        <w:t xml:space="preserve"> конце рабочего дня во вторник</w:t>
      </w:r>
      <w:r w:rsidR="00921ADF">
        <w:rPr>
          <w:color w:val="181818"/>
          <w:lang w:eastAsia="ru-RU"/>
        </w:rPr>
        <w:t xml:space="preserve"> </w:t>
      </w:r>
      <w:r w:rsidRPr="00B43513">
        <w:rPr>
          <w:color w:val="181818"/>
          <w:lang w:eastAsia="ru-RU"/>
        </w:rPr>
        <w:t xml:space="preserve">в 16.30 получила по электронной почте от своего заморского друга Ивара </w:t>
      </w:r>
      <w:proofErr w:type="spellStart"/>
      <w:r w:rsidRPr="00B43513">
        <w:rPr>
          <w:color w:val="181818"/>
          <w:lang w:eastAsia="ru-RU"/>
        </w:rPr>
        <w:t>Йохансона</w:t>
      </w:r>
      <w:proofErr w:type="spellEnd"/>
      <w:r w:rsidRPr="00B43513">
        <w:rPr>
          <w:color w:val="181818"/>
          <w:lang w:eastAsia="ru-RU"/>
        </w:rPr>
        <w:t xml:space="preserve">, с которым </w:t>
      </w:r>
      <w:r w:rsidRPr="00B43513">
        <w:rPr>
          <w:color w:val="181818"/>
          <w:lang w:eastAsia="ru-RU"/>
        </w:rPr>
        <w:lastRenderedPageBreak/>
        <w:t>познакомилась в Интернете, сообщение, что он приезжает в Москву и хотел бы с ней познакомиться в реальном мире. Ольга сразу оформила отгул и поехала на вокзал, чтобы взять билет на московский поезд. Железная дорогая работает по московскому времени, поэтому все расчеты ведутся по</w:t>
      </w:r>
      <w:r w:rsidR="00914146">
        <w:rPr>
          <w:color w:val="181818"/>
          <w:lang w:eastAsia="ru-RU"/>
        </w:rPr>
        <w:t xml:space="preserve"> этому временному поясу. Ольга </w:t>
      </w:r>
      <w:r w:rsidRPr="00B43513">
        <w:rPr>
          <w:color w:val="181818"/>
          <w:lang w:eastAsia="ru-RU"/>
        </w:rPr>
        <w:t>увидела расписание:</w:t>
      </w:r>
    </w:p>
    <w:tbl>
      <w:tblPr>
        <w:tblW w:w="990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1"/>
        <w:gridCol w:w="1981"/>
        <w:gridCol w:w="3230"/>
        <w:gridCol w:w="2715"/>
      </w:tblGrid>
      <w:tr w:rsidR="00F218CE" w:rsidRPr="00B43513" w:rsidTr="00D2748B">
        <w:tc>
          <w:tcPr>
            <w:tcW w:w="1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8CE" w:rsidRPr="00B43513" w:rsidRDefault="00F218CE" w:rsidP="00921ADF">
            <w:pPr>
              <w:spacing w:line="360" w:lineRule="auto"/>
              <w:jc w:val="center"/>
              <w:rPr>
                <w:lang w:eastAsia="ru-RU"/>
              </w:rPr>
            </w:pPr>
            <w:r w:rsidRPr="00B43513">
              <w:rPr>
                <w:lang w:eastAsia="ru-RU"/>
              </w:rPr>
              <w:t>Номер поезда</w:t>
            </w:r>
          </w:p>
        </w:tc>
        <w:tc>
          <w:tcPr>
            <w:tcW w:w="19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8CE" w:rsidRPr="00B43513" w:rsidRDefault="00F218CE" w:rsidP="00921ADF">
            <w:pPr>
              <w:spacing w:line="360" w:lineRule="auto"/>
              <w:jc w:val="center"/>
              <w:rPr>
                <w:lang w:eastAsia="ru-RU"/>
              </w:rPr>
            </w:pPr>
            <w:r w:rsidRPr="00B43513">
              <w:rPr>
                <w:lang w:eastAsia="ru-RU"/>
              </w:rPr>
              <w:t>По каким дням</w:t>
            </w:r>
          </w:p>
        </w:tc>
        <w:tc>
          <w:tcPr>
            <w:tcW w:w="31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8CE" w:rsidRPr="00B43513" w:rsidRDefault="00F218CE" w:rsidP="00921ADF">
            <w:pPr>
              <w:spacing w:line="360" w:lineRule="auto"/>
              <w:jc w:val="center"/>
              <w:rPr>
                <w:lang w:eastAsia="ru-RU"/>
              </w:rPr>
            </w:pPr>
            <w:r w:rsidRPr="00B43513">
              <w:rPr>
                <w:lang w:eastAsia="ru-RU"/>
              </w:rPr>
              <w:t>Время отправления</w:t>
            </w:r>
          </w:p>
        </w:tc>
        <w:tc>
          <w:tcPr>
            <w:tcW w:w="262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8CE" w:rsidRPr="00B43513" w:rsidRDefault="00F218CE" w:rsidP="00921ADF">
            <w:pPr>
              <w:spacing w:line="360" w:lineRule="auto"/>
              <w:jc w:val="center"/>
              <w:rPr>
                <w:lang w:eastAsia="ru-RU"/>
              </w:rPr>
            </w:pPr>
            <w:r w:rsidRPr="00B43513">
              <w:rPr>
                <w:lang w:eastAsia="ru-RU"/>
              </w:rPr>
              <w:t>Время в пути</w:t>
            </w:r>
          </w:p>
        </w:tc>
      </w:tr>
      <w:tr w:rsidR="00F218CE" w:rsidRPr="00B43513" w:rsidTr="00D2748B">
        <w:tc>
          <w:tcPr>
            <w:tcW w:w="191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8CE" w:rsidRPr="00B43513" w:rsidRDefault="00F218CE" w:rsidP="00D8510D">
            <w:pPr>
              <w:spacing w:line="360" w:lineRule="auto"/>
              <w:jc w:val="center"/>
              <w:rPr>
                <w:lang w:eastAsia="ru-RU"/>
              </w:rPr>
            </w:pPr>
            <w:r w:rsidRPr="00B43513">
              <w:rPr>
                <w:lang w:eastAsia="ru-RU"/>
              </w:rPr>
              <w:t>5577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8CE" w:rsidRPr="00B43513" w:rsidRDefault="00F218CE" w:rsidP="00D8510D">
            <w:pPr>
              <w:spacing w:line="360" w:lineRule="auto"/>
              <w:jc w:val="center"/>
              <w:rPr>
                <w:lang w:eastAsia="ru-RU"/>
              </w:rPr>
            </w:pPr>
            <w:r w:rsidRPr="00B43513">
              <w:rPr>
                <w:lang w:eastAsia="ru-RU"/>
              </w:rPr>
              <w:t>чет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8CE" w:rsidRPr="00B43513" w:rsidRDefault="00F218CE" w:rsidP="00D8510D">
            <w:pPr>
              <w:spacing w:line="360" w:lineRule="auto"/>
              <w:jc w:val="center"/>
              <w:rPr>
                <w:lang w:eastAsia="ru-RU"/>
              </w:rPr>
            </w:pPr>
            <w:r w:rsidRPr="00B43513">
              <w:rPr>
                <w:lang w:eastAsia="ru-RU"/>
              </w:rPr>
              <w:t>15.00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8CE" w:rsidRPr="00B43513" w:rsidRDefault="00F218CE" w:rsidP="00D8510D">
            <w:pPr>
              <w:spacing w:line="360" w:lineRule="auto"/>
              <w:jc w:val="center"/>
              <w:rPr>
                <w:lang w:eastAsia="ru-RU"/>
              </w:rPr>
            </w:pPr>
            <w:r w:rsidRPr="00B43513">
              <w:rPr>
                <w:lang w:eastAsia="ru-RU"/>
              </w:rPr>
              <w:t>28 час 30 минут</w:t>
            </w:r>
          </w:p>
        </w:tc>
      </w:tr>
      <w:tr w:rsidR="00F218CE" w:rsidRPr="00B43513" w:rsidTr="00D2748B">
        <w:tc>
          <w:tcPr>
            <w:tcW w:w="191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8CE" w:rsidRPr="00B43513" w:rsidRDefault="00F218CE" w:rsidP="00D8510D">
            <w:pPr>
              <w:spacing w:line="360" w:lineRule="auto"/>
              <w:jc w:val="center"/>
              <w:rPr>
                <w:lang w:eastAsia="ru-RU"/>
              </w:rPr>
            </w:pPr>
            <w:r w:rsidRPr="00B43513">
              <w:rPr>
                <w:lang w:eastAsia="ru-RU"/>
              </w:rPr>
              <w:t>4499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8CE" w:rsidRPr="00B43513" w:rsidRDefault="00F218CE" w:rsidP="00D8510D">
            <w:pPr>
              <w:spacing w:line="360" w:lineRule="auto"/>
              <w:jc w:val="center"/>
              <w:rPr>
                <w:lang w:eastAsia="ru-RU"/>
              </w:rPr>
            </w:pPr>
            <w:r w:rsidRPr="00B43513">
              <w:rPr>
                <w:lang w:eastAsia="ru-RU"/>
              </w:rPr>
              <w:t>нечет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8CE" w:rsidRPr="00B43513" w:rsidRDefault="00F218CE" w:rsidP="00D8510D">
            <w:pPr>
              <w:spacing w:line="360" w:lineRule="auto"/>
              <w:jc w:val="center"/>
              <w:rPr>
                <w:lang w:eastAsia="ru-RU"/>
              </w:rPr>
            </w:pPr>
            <w:r w:rsidRPr="00B43513">
              <w:rPr>
                <w:lang w:eastAsia="ru-RU"/>
              </w:rPr>
              <w:t>14.30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8CE" w:rsidRPr="00B43513" w:rsidRDefault="00F218CE" w:rsidP="00D8510D">
            <w:pPr>
              <w:spacing w:line="360" w:lineRule="auto"/>
              <w:jc w:val="center"/>
              <w:rPr>
                <w:lang w:eastAsia="ru-RU"/>
              </w:rPr>
            </w:pPr>
            <w:r w:rsidRPr="00B43513">
              <w:rPr>
                <w:lang w:eastAsia="ru-RU"/>
              </w:rPr>
              <w:t>27 час 30 минут</w:t>
            </w:r>
          </w:p>
        </w:tc>
      </w:tr>
      <w:tr w:rsidR="00F218CE" w:rsidRPr="00B43513" w:rsidTr="00D2748B">
        <w:tc>
          <w:tcPr>
            <w:tcW w:w="191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8CE" w:rsidRPr="00B43513" w:rsidRDefault="00F218CE" w:rsidP="00D8510D">
            <w:pPr>
              <w:spacing w:line="360" w:lineRule="auto"/>
              <w:jc w:val="center"/>
              <w:rPr>
                <w:lang w:eastAsia="ru-RU"/>
              </w:rPr>
            </w:pPr>
            <w:r w:rsidRPr="00B43513">
              <w:rPr>
                <w:lang w:eastAsia="ru-RU"/>
              </w:rPr>
              <w:t>2288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8CE" w:rsidRPr="00B43513" w:rsidRDefault="00F218CE" w:rsidP="00D8510D">
            <w:pPr>
              <w:spacing w:line="360" w:lineRule="auto"/>
              <w:jc w:val="center"/>
              <w:rPr>
                <w:lang w:eastAsia="ru-RU"/>
              </w:rPr>
            </w:pPr>
            <w:r w:rsidRPr="00B43513">
              <w:rPr>
                <w:lang w:eastAsia="ru-RU"/>
              </w:rPr>
              <w:t>чет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8CE" w:rsidRPr="00B43513" w:rsidRDefault="00F218CE" w:rsidP="00D8510D">
            <w:pPr>
              <w:spacing w:line="360" w:lineRule="auto"/>
              <w:jc w:val="center"/>
              <w:rPr>
                <w:lang w:eastAsia="ru-RU"/>
              </w:rPr>
            </w:pPr>
            <w:r w:rsidRPr="00B43513">
              <w:rPr>
                <w:lang w:eastAsia="ru-RU"/>
              </w:rPr>
              <w:t>10.00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8CE" w:rsidRPr="00B43513" w:rsidRDefault="00F218CE" w:rsidP="00D8510D">
            <w:pPr>
              <w:spacing w:line="360" w:lineRule="auto"/>
              <w:jc w:val="center"/>
              <w:rPr>
                <w:lang w:eastAsia="ru-RU"/>
              </w:rPr>
            </w:pPr>
            <w:r w:rsidRPr="00B43513">
              <w:rPr>
                <w:lang w:eastAsia="ru-RU"/>
              </w:rPr>
              <w:t>28 часов 15 минут</w:t>
            </w:r>
          </w:p>
        </w:tc>
      </w:tr>
    </w:tbl>
    <w:p w:rsidR="00F218CE" w:rsidRPr="00B43513" w:rsidRDefault="00F218CE" w:rsidP="00921ADF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 w:rsidRPr="00B43513">
        <w:rPr>
          <w:color w:val="181818"/>
          <w:lang w:eastAsia="ru-RU"/>
        </w:rPr>
        <w:t xml:space="preserve">Ольга </w:t>
      </w:r>
      <w:proofErr w:type="gramStart"/>
      <w:r w:rsidRPr="00B43513">
        <w:rPr>
          <w:color w:val="181818"/>
          <w:lang w:eastAsia="ru-RU"/>
        </w:rPr>
        <w:t>хочет</w:t>
      </w:r>
      <w:proofErr w:type="gramEnd"/>
      <w:r w:rsidRPr="00B43513">
        <w:rPr>
          <w:color w:val="181818"/>
          <w:lang w:eastAsia="ru-RU"/>
        </w:rPr>
        <w:t xml:space="preserve"> как можно быстрее приехать на встречу к Ивару.</w:t>
      </w:r>
    </w:p>
    <w:p w:rsidR="00F218CE" w:rsidRPr="00B43513" w:rsidRDefault="00F218CE" w:rsidP="00921ADF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 w:rsidRPr="00B43513">
        <w:rPr>
          <w:color w:val="181818"/>
          <w:u w:val="single"/>
          <w:lang w:eastAsia="ru-RU"/>
        </w:rPr>
        <w:t>Вопросы:</w:t>
      </w:r>
    </w:p>
    <w:p w:rsidR="00F218CE" w:rsidRPr="00B43513" w:rsidRDefault="00CD462F" w:rsidP="00921ADF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>
        <w:rPr>
          <w:color w:val="181818"/>
          <w:lang w:eastAsia="ru-RU"/>
        </w:rPr>
        <w:t>1)</w:t>
      </w:r>
      <w:r w:rsidR="00120FD6">
        <w:rPr>
          <w:color w:val="181818"/>
          <w:lang w:eastAsia="ru-RU"/>
        </w:rPr>
        <w:t xml:space="preserve"> </w:t>
      </w:r>
      <w:r w:rsidR="00F218CE" w:rsidRPr="00B43513">
        <w:rPr>
          <w:color w:val="181818"/>
          <w:lang w:eastAsia="ru-RU"/>
        </w:rPr>
        <w:t>На поезд какого номера она возьмет билет?</w:t>
      </w:r>
    </w:p>
    <w:p w:rsidR="00F218CE" w:rsidRPr="00B43513" w:rsidRDefault="00CD462F" w:rsidP="00921ADF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>
        <w:rPr>
          <w:color w:val="181818"/>
          <w:lang w:eastAsia="ru-RU"/>
        </w:rPr>
        <w:t>2)</w:t>
      </w:r>
      <w:r w:rsidR="00120FD6">
        <w:rPr>
          <w:color w:val="181818"/>
          <w:lang w:eastAsia="ru-RU"/>
        </w:rPr>
        <w:t xml:space="preserve"> </w:t>
      </w:r>
      <w:proofErr w:type="gramStart"/>
      <w:r w:rsidR="00F218CE" w:rsidRPr="00B43513">
        <w:rPr>
          <w:color w:val="181818"/>
          <w:lang w:eastAsia="ru-RU"/>
        </w:rPr>
        <w:t>В</w:t>
      </w:r>
      <w:proofErr w:type="gramEnd"/>
      <w:r w:rsidR="00F218CE" w:rsidRPr="00B43513">
        <w:rPr>
          <w:color w:val="181818"/>
          <w:lang w:eastAsia="ru-RU"/>
        </w:rPr>
        <w:t xml:space="preserve"> какой день недели выедет поезд? Ответ записать по формату, например, «в воскресенье».</w:t>
      </w:r>
    </w:p>
    <w:p w:rsidR="00F218CE" w:rsidRPr="00B43513" w:rsidRDefault="00CD462F" w:rsidP="00921ADF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>
        <w:rPr>
          <w:color w:val="181818"/>
          <w:lang w:eastAsia="ru-RU"/>
        </w:rPr>
        <w:t>3)</w:t>
      </w:r>
      <w:r w:rsidR="00120FD6">
        <w:rPr>
          <w:color w:val="181818"/>
          <w:lang w:eastAsia="ru-RU"/>
        </w:rPr>
        <w:t xml:space="preserve"> </w:t>
      </w:r>
      <w:proofErr w:type="gramStart"/>
      <w:r w:rsidR="00F218CE" w:rsidRPr="00B43513">
        <w:rPr>
          <w:color w:val="181818"/>
          <w:lang w:eastAsia="ru-RU"/>
        </w:rPr>
        <w:t>В</w:t>
      </w:r>
      <w:proofErr w:type="gramEnd"/>
      <w:r w:rsidR="00F218CE" w:rsidRPr="00B43513">
        <w:rPr>
          <w:color w:val="181818"/>
          <w:lang w:eastAsia="ru-RU"/>
        </w:rPr>
        <w:t xml:space="preserve"> какой день недели приедет поезд? Ответ записать по формату, например, «в воскресенье».</w:t>
      </w:r>
    </w:p>
    <w:p w:rsidR="00F218CE" w:rsidRPr="00B43513" w:rsidRDefault="00CD462F" w:rsidP="00921ADF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>
        <w:rPr>
          <w:color w:val="181818"/>
          <w:lang w:eastAsia="ru-RU"/>
        </w:rPr>
        <w:t>4)</w:t>
      </w:r>
      <w:r w:rsidR="00120FD6">
        <w:rPr>
          <w:color w:val="181818"/>
          <w:lang w:eastAsia="ru-RU"/>
        </w:rPr>
        <w:t xml:space="preserve"> </w:t>
      </w:r>
      <w:r w:rsidR="00F218CE" w:rsidRPr="00B43513">
        <w:rPr>
          <w:color w:val="181818"/>
          <w:lang w:eastAsia="ru-RU"/>
        </w:rPr>
        <w:t>Какое это будет время в часах и минутах? Ответ записать по формату, например, «6 час 30 мин».</w:t>
      </w:r>
    </w:p>
    <w:p w:rsidR="00A91346" w:rsidRPr="001E7E83" w:rsidRDefault="001E7E83" w:rsidP="00D8510D">
      <w:pPr>
        <w:shd w:val="clear" w:color="auto" w:fill="FFFFFF"/>
        <w:spacing w:line="360" w:lineRule="auto"/>
        <w:ind w:firstLine="709"/>
        <w:jc w:val="both"/>
        <w:rPr>
          <w:color w:val="181818"/>
          <w:u w:val="single"/>
          <w:lang w:eastAsia="ru-RU"/>
        </w:rPr>
      </w:pPr>
      <w:r w:rsidRPr="001E7E83">
        <w:rPr>
          <w:b/>
          <w:bCs/>
          <w:color w:val="181818"/>
          <w:u w:val="single"/>
          <w:lang w:eastAsia="ru-RU"/>
        </w:rPr>
        <w:t>Задание №14</w:t>
      </w:r>
      <w:r w:rsidR="00A91346" w:rsidRPr="001E7E83">
        <w:rPr>
          <w:b/>
          <w:bCs/>
          <w:color w:val="181818"/>
          <w:u w:val="single"/>
          <w:lang w:eastAsia="ru-RU"/>
        </w:rPr>
        <w:t xml:space="preserve"> </w:t>
      </w:r>
      <w:r w:rsidR="00DA31FB" w:rsidRPr="001E7E83">
        <w:rPr>
          <w:b/>
          <w:bCs/>
          <w:color w:val="181818"/>
          <w:u w:val="single"/>
          <w:lang w:eastAsia="ru-RU"/>
        </w:rPr>
        <w:t>О</w:t>
      </w:r>
      <w:r w:rsidR="00DA31FB" w:rsidRPr="001E7E83">
        <w:rPr>
          <w:b/>
          <w:u w:val="single"/>
        </w:rPr>
        <w:t xml:space="preserve">пределение подлинности товара по его </w:t>
      </w:r>
      <w:proofErr w:type="spellStart"/>
      <w:r w:rsidR="00DA31FB" w:rsidRPr="001E7E83">
        <w:rPr>
          <w:b/>
          <w:u w:val="single"/>
        </w:rPr>
        <w:t>штрихкоду</w:t>
      </w:r>
      <w:proofErr w:type="spellEnd"/>
    </w:p>
    <w:p w:rsidR="00A91346" w:rsidRPr="00B43513" w:rsidRDefault="00D8510D" w:rsidP="00BB2EB1">
      <w:pPr>
        <w:spacing w:before="30" w:after="60" w:line="360" w:lineRule="auto"/>
        <w:jc w:val="both"/>
        <w:rPr>
          <w:b/>
          <w:color w:val="000000" w:themeColor="text1"/>
          <w:lang w:eastAsia="ru-RU"/>
        </w:rPr>
      </w:pPr>
      <w:r w:rsidRPr="00B43513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72064" behindDoc="1" locked="0" layoutInCell="1" allowOverlap="1" wp14:anchorId="5F6C9C00" wp14:editId="64A9981F">
            <wp:simplePos x="0" y="0"/>
            <wp:positionH relativeFrom="margin">
              <wp:posOffset>460705</wp:posOffset>
            </wp:positionH>
            <wp:positionV relativeFrom="paragraph">
              <wp:posOffset>13335</wp:posOffset>
            </wp:positionV>
            <wp:extent cx="2044065" cy="1409700"/>
            <wp:effectExtent l="0" t="0" r="0" b="0"/>
            <wp:wrapTight wrapText="bothSides">
              <wp:wrapPolygon edited="0">
                <wp:start x="0" y="0"/>
                <wp:lineTo x="0" y="21308"/>
                <wp:lineTo x="21338" y="21308"/>
                <wp:lineTo x="21338" y="0"/>
                <wp:lineTo x="0" y="0"/>
              </wp:wrapPolygon>
            </wp:wrapTight>
            <wp:docPr id="32" name="Рисунок 32" descr="http://cdn01.ru/files/users/images/26/e7/26e7e088f6ff4bbbf46afae6328c119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dn01.ru/files/users/images/26/e7/26e7e088f6ff4bbbf46afae6328c119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06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1346" w:rsidRPr="00B43513" w:rsidRDefault="00A91346" w:rsidP="00BB2EB1">
      <w:pPr>
        <w:spacing w:before="30" w:after="60" w:line="360" w:lineRule="auto"/>
        <w:jc w:val="both"/>
        <w:rPr>
          <w:b/>
          <w:color w:val="000000" w:themeColor="text1"/>
          <w:lang w:eastAsia="ru-RU"/>
        </w:rPr>
      </w:pPr>
    </w:p>
    <w:p w:rsidR="00A91346" w:rsidRPr="00B43513" w:rsidRDefault="00A91346" w:rsidP="00BB2EB1">
      <w:pPr>
        <w:spacing w:before="30" w:after="60" w:line="360" w:lineRule="auto"/>
        <w:jc w:val="both"/>
        <w:rPr>
          <w:b/>
          <w:color w:val="000000" w:themeColor="text1"/>
          <w:lang w:eastAsia="ru-RU"/>
        </w:rPr>
      </w:pPr>
    </w:p>
    <w:p w:rsidR="00A91346" w:rsidRPr="00B43513" w:rsidRDefault="00A91346" w:rsidP="00BB2EB1">
      <w:pPr>
        <w:spacing w:before="30" w:after="60" w:line="360" w:lineRule="auto"/>
        <w:jc w:val="both"/>
        <w:rPr>
          <w:b/>
          <w:color w:val="000000" w:themeColor="text1"/>
          <w:lang w:eastAsia="ru-RU"/>
        </w:rPr>
      </w:pPr>
    </w:p>
    <w:p w:rsidR="00A91346" w:rsidRPr="00B43513" w:rsidRDefault="00A91346" w:rsidP="00BB2EB1">
      <w:pPr>
        <w:spacing w:before="30" w:after="60" w:line="360" w:lineRule="auto"/>
        <w:jc w:val="both"/>
        <w:rPr>
          <w:b/>
          <w:color w:val="000000" w:themeColor="text1"/>
          <w:lang w:eastAsia="ru-RU"/>
        </w:rPr>
      </w:pPr>
    </w:p>
    <w:p w:rsidR="00A91346" w:rsidRPr="00B43513" w:rsidRDefault="00A91346" w:rsidP="00D8510D">
      <w:pPr>
        <w:numPr>
          <w:ilvl w:val="0"/>
          <w:numId w:val="4"/>
        </w:numPr>
        <w:suppressAutoHyphens w:val="0"/>
        <w:spacing w:after="100" w:afterAutospacing="1" w:line="360" w:lineRule="auto"/>
        <w:ind w:left="0" w:firstLine="709"/>
        <w:jc w:val="both"/>
        <w:rPr>
          <w:color w:val="000000" w:themeColor="text1"/>
          <w:lang w:eastAsia="ru-RU"/>
        </w:rPr>
      </w:pPr>
      <w:r w:rsidRPr="00B43513">
        <w:rPr>
          <w:color w:val="000000" w:themeColor="text1"/>
          <w:lang w:eastAsia="ru-RU"/>
        </w:rPr>
        <w:t>Сложить все цифры, которые стоят на четных местах. (6+1+4+0+1+9=21)</w:t>
      </w:r>
    </w:p>
    <w:p w:rsidR="00A91346" w:rsidRPr="00B43513" w:rsidRDefault="00A91346" w:rsidP="00D8510D">
      <w:pPr>
        <w:numPr>
          <w:ilvl w:val="0"/>
          <w:numId w:val="4"/>
        </w:numPr>
        <w:suppressAutoHyphens w:val="0"/>
        <w:spacing w:before="100" w:beforeAutospacing="1" w:after="100" w:afterAutospacing="1" w:line="360" w:lineRule="auto"/>
        <w:ind w:left="0" w:firstLine="709"/>
        <w:jc w:val="both"/>
        <w:rPr>
          <w:color w:val="000000" w:themeColor="text1"/>
          <w:lang w:eastAsia="ru-RU"/>
        </w:rPr>
      </w:pPr>
      <w:r w:rsidRPr="00B43513">
        <w:rPr>
          <w:color w:val="000000" w:themeColor="text1"/>
          <w:lang w:eastAsia="ru-RU"/>
        </w:rPr>
        <w:t>Полученную сумму умножить на 3. 21*3=63</w:t>
      </w:r>
    </w:p>
    <w:p w:rsidR="00A91346" w:rsidRPr="00B43513" w:rsidRDefault="00A91346" w:rsidP="00D8510D">
      <w:pPr>
        <w:numPr>
          <w:ilvl w:val="0"/>
          <w:numId w:val="4"/>
        </w:numPr>
        <w:suppressAutoHyphens w:val="0"/>
        <w:spacing w:before="100" w:beforeAutospacing="1" w:after="100" w:afterAutospacing="1" w:line="360" w:lineRule="auto"/>
        <w:ind w:left="0" w:firstLine="709"/>
        <w:jc w:val="both"/>
        <w:rPr>
          <w:color w:val="000000" w:themeColor="text1"/>
          <w:lang w:eastAsia="ru-RU"/>
        </w:rPr>
      </w:pPr>
      <w:r w:rsidRPr="00B43513">
        <w:rPr>
          <w:color w:val="000000" w:themeColor="text1"/>
          <w:lang w:eastAsia="ru-RU"/>
        </w:rPr>
        <w:t>Сложить все цифры, которые стоят на нечетных местах, без контрольной цифры. (4+0+5+6+2+2=19)</w:t>
      </w:r>
    </w:p>
    <w:p w:rsidR="00A91346" w:rsidRPr="00B43513" w:rsidRDefault="00A91346" w:rsidP="00D8510D">
      <w:pPr>
        <w:numPr>
          <w:ilvl w:val="0"/>
          <w:numId w:val="4"/>
        </w:numPr>
        <w:suppressAutoHyphens w:val="0"/>
        <w:spacing w:before="100" w:beforeAutospacing="1" w:after="100" w:afterAutospacing="1" w:line="360" w:lineRule="auto"/>
        <w:ind w:left="0" w:firstLine="709"/>
        <w:jc w:val="both"/>
        <w:rPr>
          <w:color w:val="000000" w:themeColor="text1"/>
          <w:lang w:eastAsia="ru-RU"/>
        </w:rPr>
      </w:pPr>
      <w:r w:rsidRPr="00B43513">
        <w:rPr>
          <w:color w:val="000000" w:themeColor="text1"/>
          <w:lang w:eastAsia="ru-RU"/>
        </w:rPr>
        <w:t>Сложить числа, полученные в пунктах 2 и 3. (63+19=82)</w:t>
      </w:r>
    </w:p>
    <w:p w:rsidR="00A91346" w:rsidRPr="00B43513" w:rsidRDefault="00A91346" w:rsidP="00D8510D">
      <w:pPr>
        <w:numPr>
          <w:ilvl w:val="0"/>
          <w:numId w:val="4"/>
        </w:numPr>
        <w:suppressAutoHyphens w:val="0"/>
        <w:spacing w:before="100" w:beforeAutospacing="1" w:line="360" w:lineRule="auto"/>
        <w:ind w:left="0" w:firstLine="709"/>
        <w:jc w:val="both"/>
        <w:rPr>
          <w:color w:val="000000" w:themeColor="text1"/>
          <w:lang w:eastAsia="ru-RU"/>
        </w:rPr>
      </w:pPr>
      <w:r w:rsidRPr="00B43513">
        <w:rPr>
          <w:color w:val="000000" w:themeColor="text1"/>
          <w:lang w:eastAsia="ru-RU"/>
        </w:rPr>
        <w:t>От полученной суммы отбросить десятки. 2</w:t>
      </w:r>
    </w:p>
    <w:p w:rsidR="00411D30" w:rsidRPr="00B43513" w:rsidRDefault="00411D30" w:rsidP="007E2E3D">
      <w:pPr>
        <w:spacing w:line="360" w:lineRule="auto"/>
        <w:ind w:firstLine="709"/>
        <w:jc w:val="both"/>
        <w:rPr>
          <w:b/>
          <w:i/>
        </w:rPr>
      </w:pPr>
      <w:r w:rsidRPr="00B43513">
        <w:t xml:space="preserve">Учитель показывает алгоритм определения подлинности товара по его </w:t>
      </w:r>
      <w:proofErr w:type="spellStart"/>
      <w:r w:rsidRPr="00B43513">
        <w:t>штрихкоду</w:t>
      </w:r>
      <w:proofErr w:type="spellEnd"/>
      <w:r w:rsidRPr="00B43513">
        <w:t xml:space="preserve">. </w:t>
      </w:r>
      <w:r w:rsidRPr="00B43513">
        <w:rPr>
          <w:color w:val="000000" w:themeColor="text1"/>
          <w:lang w:eastAsia="ru-RU"/>
        </w:rPr>
        <w:t xml:space="preserve">Если полученная в результате расчета цифра совпадает с контрольной цифрой в </w:t>
      </w:r>
      <w:proofErr w:type="spellStart"/>
      <w:r w:rsidRPr="00B43513">
        <w:rPr>
          <w:color w:val="000000" w:themeColor="text1"/>
          <w:lang w:eastAsia="ru-RU"/>
        </w:rPr>
        <w:t>штрихкоде</w:t>
      </w:r>
      <w:proofErr w:type="spellEnd"/>
      <w:r w:rsidR="00BA0E0C">
        <w:rPr>
          <w:color w:val="000000" w:themeColor="text1"/>
          <w:lang w:eastAsia="ru-RU"/>
        </w:rPr>
        <w:t>, то</w:t>
      </w:r>
      <w:r w:rsidRPr="00B43513">
        <w:rPr>
          <w:color w:val="000000" w:themeColor="text1"/>
          <w:lang w:eastAsia="ru-RU"/>
        </w:rPr>
        <w:t xml:space="preserve"> товар лицензионны</w:t>
      </w:r>
      <w:r w:rsidR="00DA31FB">
        <w:rPr>
          <w:color w:val="000000" w:themeColor="text1"/>
          <w:lang w:eastAsia="ru-RU"/>
        </w:rPr>
        <w:t>й</w:t>
      </w:r>
      <w:r w:rsidRPr="00B43513">
        <w:rPr>
          <w:color w:val="000000" w:themeColor="text1"/>
          <w:lang w:eastAsia="ru-RU"/>
        </w:rPr>
        <w:t xml:space="preserve">, иначе поддельный. </w:t>
      </w:r>
      <w:r w:rsidR="0051611A">
        <w:rPr>
          <w:color w:val="000000" w:themeColor="text1"/>
          <w:lang w:eastAsia="ru-RU"/>
        </w:rPr>
        <w:t>Написать программу</w:t>
      </w:r>
      <w:r w:rsidRPr="00B43513">
        <w:t xml:space="preserve"> на Паскаль с использованием команд ветвления</w:t>
      </w:r>
      <w:r w:rsidR="0051611A" w:rsidRPr="0051611A">
        <w:t>,</w:t>
      </w:r>
      <w:r w:rsidR="0051611A">
        <w:t xml:space="preserve"> выдающую</w:t>
      </w:r>
      <w:r w:rsidRPr="00B43513">
        <w:t xml:space="preserve"> сообщение о том, является ли товар, </w:t>
      </w:r>
      <w:proofErr w:type="spellStart"/>
      <w:r w:rsidRPr="00B43513">
        <w:t>штрихкод</w:t>
      </w:r>
      <w:proofErr w:type="spellEnd"/>
      <w:r w:rsidRPr="00B43513">
        <w:t xml:space="preserve">, который был проанализирован, </w:t>
      </w:r>
      <w:r w:rsidRPr="00B43513">
        <w:rPr>
          <w:b/>
          <w:i/>
        </w:rPr>
        <w:t>лицензионный или подделкой.</w:t>
      </w:r>
    </w:p>
    <w:p w:rsidR="00DA31FB" w:rsidRPr="001E7E83" w:rsidRDefault="001E7E83" w:rsidP="00BA0E0C">
      <w:pPr>
        <w:shd w:val="clear" w:color="auto" w:fill="FFFFFF"/>
        <w:spacing w:line="360" w:lineRule="auto"/>
        <w:ind w:firstLine="709"/>
        <w:jc w:val="both"/>
        <w:rPr>
          <w:u w:val="single"/>
        </w:rPr>
      </w:pPr>
      <w:r w:rsidRPr="001E7E83">
        <w:rPr>
          <w:b/>
          <w:bCs/>
          <w:u w:val="single"/>
          <w:lang w:eastAsia="ru-RU"/>
        </w:rPr>
        <w:lastRenderedPageBreak/>
        <w:t>Задание №15</w:t>
      </w:r>
      <w:r w:rsidR="00DA31FB" w:rsidRPr="001E7E83">
        <w:rPr>
          <w:b/>
          <w:bCs/>
          <w:u w:val="single"/>
          <w:lang w:eastAsia="ru-RU"/>
        </w:rPr>
        <w:t xml:space="preserve"> </w:t>
      </w:r>
      <w:r>
        <w:rPr>
          <w:b/>
          <w:u w:val="single"/>
        </w:rPr>
        <w:t>Старинная задача</w:t>
      </w:r>
    </w:p>
    <w:p w:rsidR="003E2B3C" w:rsidRPr="003777E3" w:rsidRDefault="003E2B3C" w:rsidP="00BA0E0C">
      <w:pPr>
        <w:shd w:val="clear" w:color="auto" w:fill="FFFFFF"/>
        <w:spacing w:line="360" w:lineRule="auto"/>
        <w:ind w:firstLine="709"/>
        <w:jc w:val="both"/>
      </w:pPr>
      <w:r w:rsidRPr="003777E3">
        <w:t xml:space="preserve">Сколько можно купить быков, коров и телят, если плата за быка </w:t>
      </w:r>
      <w:r w:rsidRPr="003777E3">
        <w:br/>
        <w:t>10 рублей, за корову</w:t>
      </w:r>
      <w:r w:rsidR="00BA0E0C">
        <w:t xml:space="preserve"> </w:t>
      </w:r>
      <w:r w:rsidRPr="003777E3">
        <w:t>-</w:t>
      </w:r>
      <w:r w:rsidR="00BA0E0C">
        <w:t xml:space="preserve"> </w:t>
      </w:r>
      <w:r w:rsidRPr="003777E3">
        <w:t>5 рублей, за теленка</w:t>
      </w:r>
      <w:r w:rsidR="00BA0E0C">
        <w:t xml:space="preserve"> </w:t>
      </w:r>
      <w:r w:rsidRPr="003777E3">
        <w:t>-</w:t>
      </w:r>
      <w:r w:rsidR="00BA0E0C">
        <w:t xml:space="preserve"> </w:t>
      </w:r>
      <w:r w:rsidRPr="003777E3">
        <w:t>полтинник (0</w:t>
      </w:r>
      <w:r w:rsidR="00BA0E0C">
        <w:t>,</w:t>
      </w:r>
      <w:r w:rsidRPr="003777E3">
        <w:t xml:space="preserve">5 рублей), если на 100 рублей надо купить 100 голов скота. </w:t>
      </w:r>
    </w:p>
    <w:p w:rsidR="00411D30" w:rsidRPr="00B43513" w:rsidRDefault="001E7E83" w:rsidP="00BA0E0C">
      <w:pPr>
        <w:shd w:val="clear" w:color="auto" w:fill="FFFFFF"/>
        <w:spacing w:line="360" w:lineRule="auto"/>
        <w:ind w:firstLine="709"/>
        <w:jc w:val="both"/>
        <w:rPr>
          <w:b/>
          <w:lang w:eastAsia="ru-RU"/>
        </w:rPr>
      </w:pPr>
      <w:r>
        <w:rPr>
          <w:b/>
          <w:bCs/>
          <w:u w:val="single"/>
          <w:lang w:eastAsia="ru-RU"/>
        </w:rPr>
        <w:t>Задание №16</w:t>
      </w:r>
      <w:r w:rsidR="00DA31FB">
        <w:rPr>
          <w:b/>
          <w:bCs/>
          <w:u w:val="single"/>
          <w:lang w:eastAsia="ru-RU"/>
        </w:rPr>
        <w:t xml:space="preserve"> Ремонт стены</w:t>
      </w:r>
    </w:p>
    <w:p w:rsidR="00411D30" w:rsidRPr="00B43513" w:rsidRDefault="00411D30" w:rsidP="00BA0E0C">
      <w:pPr>
        <w:suppressAutoHyphens w:val="0"/>
        <w:autoSpaceDE w:val="0"/>
        <w:spacing w:line="360" w:lineRule="auto"/>
        <w:ind w:firstLine="709"/>
        <w:jc w:val="both"/>
      </w:pPr>
      <w:r w:rsidRPr="00B43513">
        <w:t xml:space="preserve">Хозяин хочет оклеить обоями длинную стену в своем доме. Длина этой стены равна </w:t>
      </w:r>
      <w:proofErr w:type="gramStart"/>
      <w:r w:rsidRPr="00B43513">
        <w:t>А</w:t>
      </w:r>
      <w:proofErr w:type="gramEnd"/>
      <w:r w:rsidRPr="00B43513">
        <w:t xml:space="preserve"> метров, а высота - В метров. Рулон обоев имеет длину 12 метров и ширину 1м. Сколько будут стоить обои для всей стены, если цена одного рулона К руб.</w:t>
      </w:r>
    </w:p>
    <w:p w:rsidR="00DB0519" w:rsidRPr="00B43513" w:rsidRDefault="001E7E83" w:rsidP="00BA0E0C">
      <w:pPr>
        <w:shd w:val="clear" w:color="auto" w:fill="FFFFFF"/>
        <w:spacing w:line="360" w:lineRule="auto"/>
        <w:ind w:firstLine="709"/>
        <w:jc w:val="both"/>
        <w:rPr>
          <w:b/>
          <w:lang w:eastAsia="ru-RU"/>
        </w:rPr>
      </w:pPr>
      <w:r>
        <w:rPr>
          <w:b/>
          <w:bCs/>
          <w:u w:val="single"/>
          <w:lang w:eastAsia="ru-RU"/>
        </w:rPr>
        <w:t>Задание №17</w:t>
      </w:r>
      <w:r w:rsidR="00DA31FB">
        <w:rPr>
          <w:b/>
          <w:bCs/>
          <w:u w:val="single"/>
          <w:lang w:eastAsia="ru-RU"/>
        </w:rPr>
        <w:t xml:space="preserve"> Прибыль</w:t>
      </w:r>
      <w:r w:rsidR="00CC0DD9">
        <w:rPr>
          <w:b/>
          <w:bCs/>
          <w:u w:val="single"/>
          <w:lang w:eastAsia="ru-RU"/>
        </w:rPr>
        <w:t xml:space="preserve"> </w:t>
      </w:r>
      <w:r w:rsidR="00DA31FB">
        <w:rPr>
          <w:b/>
          <w:bCs/>
          <w:u w:val="single"/>
          <w:lang w:eastAsia="ru-RU"/>
        </w:rPr>
        <w:t>за год</w:t>
      </w:r>
    </w:p>
    <w:p w:rsidR="00DB0519" w:rsidRPr="00B43513" w:rsidRDefault="00DB0519" w:rsidP="00BA0E0C">
      <w:pPr>
        <w:pStyle w:val="aff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3513">
        <w:rPr>
          <w:rFonts w:ascii="Times New Roman" w:hAnsi="Times New Roman" w:cs="Times New Roman"/>
          <w:sz w:val="24"/>
          <w:szCs w:val="24"/>
        </w:rPr>
        <w:t>Банк начисляет на вклады 5% каждый месяц (т.е. каждый месяц вклад увеличивается на 5% без участия вкладчика). Напечатать таблицу увеличения суммы вклада по месяцам на год. Сумма вклада вводится с клавиатуры.</w:t>
      </w:r>
    </w:p>
    <w:p w:rsidR="00DB0519" w:rsidRPr="00B43513" w:rsidRDefault="001E7E83" w:rsidP="00BA0E0C">
      <w:pPr>
        <w:shd w:val="clear" w:color="auto" w:fill="FFFFFF"/>
        <w:spacing w:line="360" w:lineRule="auto"/>
        <w:ind w:firstLine="709"/>
        <w:jc w:val="both"/>
        <w:rPr>
          <w:b/>
          <w:lang w:eastAsia="ru-RU"/>
        </w:rPr>
      </w:pPr>
      <w:r>
        <w:rPr>
          <w:b/>
          <w:bCs/>
          <w:u w:val="single"/>
          <w:lang w:eastAsia="ru-RU"/>
        </w:rPr>
        <w:t>Задание №18</w:t>
      </w:r>
      <w:r w:rsidR="00DA31FB">
        <w:rPr>
          <w:b/>
          <w:bCs/>
          <w:u w:val="single"/>
          <w:lang w:eastAsia="ru-RU"/>
        </w:rPr>
        <w:t xml:space="preserve"> Тренир</w:t>
      </w:r>
      <w:r w:rsidR="009B124F">
        <w:rPr>
          <w:b/>
          <w:bCs/>
          <w:u w:val="single"/>
          <w:lang w:eastAsia="ru-RU"/>
        </w:rPr>
        <w:t>о</w:t>
      </w:r>
      <w:r w:rsidR="00DA31FB">
        <w:rPr>
          <w:b/>
          <w:bCs/>
          <w:u w:val="single"/>
          <w:lang w:eastAsia="ru-RU"/>
        </w:rPr>
        <w:t>вка</w:t>
      </w:r>
    </w:p>
    <w:p w:rsidR="00DB0519" w:rsidRPr="00B43513" w:rsidRDefault="00DB0519" w:rsidP="00BA0E0C">
      <w:pPr>
        <w:pStyle w:val="aff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3513">
        <w:rPr>
          <w:rFonts w:ascii="Times New Roman" w:hAnsi="Times New Roman" w:cs="Times New Roman"/>
          <w:sz w:val="24"/>
          <w:szCs w:val="24"/>
        </w:rPr>
        <w:t>Начав тренировки, спортсмен в первый день пробежал A км. Каждый день он увеличивал дневную норму на 10% от нормы предыдущего дня. Какой суммарный путь пробежит спортсмен за B дней.</w:t>
      </w:r>
      <w:r w:rsidR="00DA31FB">
        <w:rPr>
          <w:rFonts w:ascii="Times New Roman" w:hAnsi="Times New Roman" w:cs="Times New Roman"/>
          <w:sz w:val="24"/>
          <w:szCs w:val="24"/>
        </w:rPr>
        <w:t xml:space="preserve"> </w:t>
      </w:r>
      <w:r w:rsidRPr="00B43513">
        <w:rPr>
          <w:rFonts w:ascii="Times New Roman" w:hAnsi="Times New Roman" w:cs="Times New Roman"/>
          <w:sz w:val="24"/>
          <w:szCs w:val="24"/>
        </w:rPr>
        <w:t>Решить задачу для произвольного процента (т.е. его величина вводится с клавиатуры).</w:t>
      </w:r>
    </w:p>
    <w:p w:rsidR="009268E7" w:rsidRDefault="001E7E83" w:rsidP="00BA0E0C">
      <w:pPr>
        <w:shd w:val="clear" w:color="auto" w:fill="FFFFFF"/>
        <w:spacing w:line="360" w:lineRule="auto"/>
        <w:ind w:firstLine="709"/>
        <w:jc w:val="both"/>
        <w:rPr>
          <w:b/>
          <w:bCs/>
          <w:u w:val="single"/>
          <w:lang w:eastAsia="ru-RU"/>
        </w:rPr>
      </w:pPr>
      <w:r>
        <w:rPr>
          <w:b/>
          <w:bCs/>
          <w:u w:val="single"/>
          <w:lang w:eastAsia="ru-RU"/>
        </w:rPr>
        <w:t>Задание №19</w:t>
      </w:r>
      <w:r w:rsidR="00DA31FB">
        <w:rPr>
          <w:b/>
          <w:bCs/>
          <w:u w:val="single"/>
          <w:lang w:eastAsia="ru-RU"/>
        </w:rPr>
        <w:t xml:space="preserve"> Прирост рыбы</w:t>
      </w:r>
    </w:p>
    <w:p w:rsidR="00DA6AF7" w:rsidRPr="00B43513" w:rsidRDefault="00DA6AF7" w:rsidP="00BA0E0C">
      <w:pPr>
        <w:shd w:val="clear" w:color="auto" w:fill="FFFFFF"/>
        <w:spacing w:line="360" w:lineRule="auto"/>
        <w:ind w:firstLine="709"/>
        <w:jc w:val="both"/>
      </w:pPr>
      <w:r w:rsidRPr="00B43513">
        <w:t xml:space="preserve">Ежегодный прирост рыбы в пруду составляет 15%. Запасы рыбы оценены в A тонн. Ежегодный запас отлова B тонн. Наименьший запас рыбы, ниже которого запас уже не восстанавливается, составляет </w:t>
      </w:r>
      <w:proofErr w:type="gramStart"/>
      <w:r w:rsidRPr="00B43513">
        <w:t>С</w:t>
      </w:r>
      <w:proofErr w:type="gramEnd"/>
      <w:r w:rsidRPr="00B43513">
        <w:t xml:space="preserve"> тонн. Составить алгоритм и программу, подсчитывающую, сколько лет можно выдержать заданный план.</w:t>
      </w:r>
    </w:p>
    <w:p w:rsidR="005E082F" w:rsidRPr="00B43513" w:rsidRDefault="00BA0E0C" w:rsidP="00BA0E0C">
      <w:pPr>
        <w:shd w:val="clear" w:color="auto" w:fill="FFFFFF"/>
        <w:spacing w:line="360" w:lineRule="auto"/>
        <w:ind w:firstLine="709"/>
        <w:jc w:val="both"/>
        <w:rPr>
          <w:color w:val="181818"/>
          <w:lang w:eastAsia="ru-RU"/>
        </w:rPr>
      </w:pPr>
      <w:r>
        <w:rPr>
          <w:color w:val="181818"/>
          <w:lang w:eastAsia="ru-RU"/>
        </w:rPr>
        <w:t>Итак, р</w:t>
      </w:r>
      <w:r w:rsidR="005E082F" w:rsidRPr="00B43513">
        <w:rPr>
          <w:color w:val="181818"/>
          <w:lang w:eastAsia="ru-RU"/>
        </w:rPr>
        <w:t xml:space="preserve">ешение ситуационных задач на уроках способствует развитию навыков самоорганизации деятельности, формированию умения объяснять явления действительности, развитию способности ориентироваться в мире ценностей, повышению уровня функциональной грамотности, формированию ключевых компетентностей, подготовке к профессиональному выбору, ориентации в ключевых проблемах современной жизни. Во всех случаях решение ситуационных задач будет направлено на достижение </w:t>
      </w:r>
      <w:proofErr w:type="spellStart"/>
      <w:r w:rsidR="005E082F" w:rsidRPr="00B43513">
        <w:rPr>
          <w:color w:val="181818"/>
          <w:lang w:eastAsia="ru-RU"/>
        </w:rPr>
        <w:t>метапредметных</w:t>
      </w:r>
      <w:proofErr w:type="spellEnd"/>
      <w:r w:rsidR="005E082F" w:rsidRPr="00B43513">
        <w:rPr>
          <w:color w:val="181818"/>
          <w:lang w:eastAsia="ru-RU"/>
        </w:rPr>
        <w:t xml:space="preserve"> результатов (личностных, регулятивных, познавательных, коммуникативных).</w:t>
      </w:r>
    </w:p>
    <w:p w:rsidR="00A60F47" w:rsidRPr="00B43513" w:rsidRDefault="00F22163" w:rsidP="00BA0E0C">
      <w:pPr>
        <w:spacing w:line="360" w:lineRule="auto"/>
        <w:ind w:firstLine="709"/>
        <w:jc w:val="both"/>
        <w:rPr>
          <w:b/>
        </w:rPr>
      </w:pPr>
      <w:r w:rsidRPr="00B43513">
        <w:rPr>
          <w:b/>
        </w:rPr>
        <w:t>Список источников</w:t>
      </w:r>
    </w:p>
    <w:p w:rsidR="00BA0E0C" w:rsidRPr="00BA0E0C" w:rsidRDefault="00BA0E0C" w:rsidP="00BA0E0C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A0E0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Богданова В.А. Формирование информационно-функциональной компетентности школьников в процессе реализации личностно ориентированной модели педагогического процесса / В.А. Богданова – Педсовет.org. – 2007</w:t>
      </w:r>
    </w:p>
    <w:p w:rsidR="00BA0E0C" w:rsidRPr="00BA0E0C" w:rsidRDefault="00BA0E0C" w:rsidP="00BA0E0C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 w:rsidRPr="00BA0E0C">
        <w:rPr>
          <w:rFonts w:ascii="Times New Roman" w:hAnsi="Times New Roman" w:cs="Times New Roman"/>
          <w:color w:val="181818"/>
          <w:sz w:val="24"/>
          <w:szCs w:val="24"/>
          <w:lang w:eastAsia="ru-RU"/>
        </w:rPr>
        <w:t>Конструирование ситуационных задач для оценки компетентностей учащихся: Учебно-методическое пособие для педагогов школ. - СПб.: КАРО, 2008.</w:t>
      </w:r>
    </w:p>
    <w:p w:rsidR="00BA0E0C" w:rsidRPr="00BA0E0C" w:rsidRDefault="00BA0E0C" w:rsidP="00BA0E0C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 w:rsidRPr="00BA0E0C">
        <w:rPr>
          <w:rFonts w:ascii="Times New Roman" w:hAnsi="Times New Roman" w:cs="Times New Roman"/>
          <w:color w:val="181818"/>
          <w:sz w:val="24"/>
          <w:szCs w:val="24"/>
          <w:lang w:eastAsia="ru-RU"/>
        </w:rPr>
        <w:lastRenderedPageBreak/>
        <w:t xml:space="preserve">Ситуационные задачи на уроках как пример формирования ключевых компетентностей учащихся. [Электронный ресурс] // URL: http:/kueda12009.narod. </w:t>
      </w:r>
      <w:proofErr w:type="spellStart"/>
      <w:r w:rsidRPr="00BA0E0C">
        <w:rPr>
          <w:rFonts w:ascii="Times New Roman" w:hAnsi="Times New Roman" w:cs="Times New Roman"/>
          <w:color w:val="181818"/>
          <w:sz w:val="24"/>
          <w:szCs w:val="24"/>
          <w:lang w:eastAsia="ru-RU"/>
        </w:rPr>
        <w:t>ru</w:t>
      </w:r>
      <w:proofErr w:type="spellEnd"/>
      <w:r w:rsidRPr="00BA0E0C">
        <w:rPr>
          <w:rFonts w:ascii="Times New Roman" w:hAnsi="Times New Roman" w:cs="Times New Roman"/>
          <w:color w:val="181818"/>
          <w:sz w:val="24"/>
          <w:szCs w:val="24"/>
          <w:lang w:eastAsia="ru-RU"/>
        </w:rPr>
        <w:t>/</w:t>
      </w:r>
      <w:proofErr w:type="spellStart"/>
      <w:r w:rsidRPr="00BA0E0C">
        <w:rPr>
          <w:rFonts w:ascii="Times New Roman" w:hAnsi="Times New Roman" w:cs="Times New Roman"/>
          <w:color w:val="181818"/>
          <w:sz w:val="24"/>
          <w:szCs w:val="24"/>
          <w:lang w:eastAsia="ru-RU"/>
        </w:rPr>
        <w:t>DswMedia</w:t>
      </w:r>
      <w:proofErr w:type="spellEnd"/>
      <w:r w:rsidRPr="00BA0E0C">
        <w:rPr>
          <w:rFonts w:ascii="Times New Roman" w:hAnsi="Times New Roman" w:cs="Times New Roman"/>
          <w:color w:val="181818"/>
          <w:sz w:val="24"/>
          <w:szCs w:val="24"/>
          <w:lang w:eastAsia="ru-RU"/>
        </w:rPr>
        <w:t>/</w:t>
      </w:r>
      <w:proofErr w:type="spellStart"/>
      <w:r w:rsidRPr="00BA0E0C">
        <w:rPr>
          <w:rFonts w:ascii="Times New Roman" w:hAnsi="Times New Roman" w:cs="Times New Roman"/>
          <w:color w:val="181818"/>
          <w:sz w:val="24"/>
          <w:szCs w:val="24"/>
          <w:lang w:eastAsia="ru-RU"/>
        </w:rPr>
        <w:t>lobanovali</w:t>
      </w:r>
      <w:proofErr w:type="spellEnd"/>
      <w:r w:rsidRPr="00BA0E0C">
        <w:rPr>
          <w:rFonts w:ascii="Times New Roman" w:hAnsi="Times New Roman" w:cs="Times New Roman"/>
          <w:color w:val="181818"/>
          <w:sz w:val="24"/>
          <w:szCs w:val="24"/>
          <w:lang w:eastAsia="ru-RU"/>
        </w:rPr>
        <w:t xml:space="preserve">. </w:t>
      </w:r>
      <w:proofErr w:type="spellStart"/>
      <w:r w:rsidRPr="00BA0E0C">
        <w:rPr>
          <w:rFonts w:ascii="Times New Roman" w:hAnsi="Times New Roman" w:cs="Times New Roman"/>
          <w:color w:val="181818"/>
          <w:sz w:val="24"/>
          <w:szCs w:val="24"/>
          <w:lang w:eastAsia="ru-RU"/>
        </w:rPr>
        <w:t>doc</w:t>
      </w:r>
      <w:proofErr w:type="spellEnd"/>
      <w:r w:rsidRPr="00BA0E0C">
        <w:rPr>
          <w:rFonts w:ascii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BA0E0C" w:rsidRPr="00BA0E0C" w:rsidRDefault="00BA0E0C" w:rsidP="00BA0E0C">
      <w:pPr>
        <w:pStyle w:val="afe"/>
        <w:numPr>
          <w:ilvl w:val="0"/>
          <w:numId w:val="6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BA0E0C">
        <w:rPr>
          <w:rFonts w:ascii="Times New Roman" w:hAnsi="Times New Roman" w:cs="Times New Roman"/>
          <w:color w:val="181818"/>
          <w:sz w:val="24"/>
          <w:szCs w:val="24"/>
          <w:lang w:eastAsia="ru-RU"/>
        </w:rPr>
        <w:t xml:space="preserve">Функциональная грамотность на уроках информатики </w:t>
      </w:r>
      <w:hyperlink r:id="rId9" w:tgtFrame="_blank" w:history="1">
        <w:r w:rsidRPr="00BA0E0C">
          <w:rPr>
            <w:rStyle w:val="a4"/>
            <w:rFonts w:ascii="Times New Roman" w:hAnsi="Times New Roman" w:cs="Times New Roman"/>
            <w:sz w:val="24"/>
            <w:szCs w:val="24"/>
            <w:lang w:eastAsia="ru-RU"/>
          </w:rPr>
          <w:t>https://nsportal.ru/shkola/informatika-i-ikt/library/2022/03/24/funktsionalnaya-gramotnost</w:t>
        </w:r>
      </w:hyperlink>
    </w:p>
    <w:sectPr w:rsidR="00BA0E0C" w:rsidRPr="00BA0E0C" w:rsidSect="0089550C">
      <w:footerReference w:type="default" r:id="rId10"/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D02" w:rsidRDefault="00360D02">
      <w:r>
        <w:separator/>
      </w:r>
    </w:p>
  </w:endnote>
  <w:endnote w:type="continuationSeparator" w:id="0">
    <w:p w:rsidR="00360D02" w:rsidRDefault="00360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FreeSans">
    <w:altName w:val="MS Gothic"/>
    <w:charset w:val="8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0637117"/>
      <w:docPartObj>
        <w:docPartGallery w:val="Page Numbers (Bottom of Page)"/>
        <w:docPartUnique/>
      </w:docPartObj>
    </w:sdtPr>
    <w:sdtContent>
      <w:p w:rsidR="00921ADF" w:rsidRDefault="00921ADF">
        <w:pPr>
          <w:pStyle w:val="af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0E0C">
          <w:rPr>
            <w:noProof/>
          </w:rPr>
          <w:t>1</w:t>
        </w:r>
        <w:r>
          <w:fldChar w:fldCharType="end"/>
        </w:r>
      </w:p>
    </w:sdtContent>
  </w:sdt>
  <w:p w:rsidR="00A60F47" w:rsidRDefault="00A60F47">
    <w:pPr>
      <w:pStyle w:val="af8"/>
      <w:tabs>
        <w:tab w:val="clear" w:pos="4680"/>
        <w:tab w:val="clear" w:pos="9360"/>
        <w:tab w:val="left" w:pos="1027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D02" w:rsidRDefault="00360D02">
      <w:r>
        <w:separator/>
      </w:r>
    </w:p>
  </w:footnote>
  <w:footnote w:type="continuationSeparator" w:id="0">
    <w:p w:rsidR="00360D02" w:rsidRDefault="00360D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12417132"/>
    <w:multiLevelType w:val="hybridMultilevel"/>
    <w:tmpl w:val="CF3821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8E6540A"/>
    <w:multiLevelType w:val="hybridMultilevel"/>
    <w:tmpl w:val="B42C9E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1601FC"/>
    <w:multiLevelType w:val="multilevel"/>
    <w:tmpl w:val="ABA20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B360CDE"/>
    <w:multiLevelType w:val="multilevel"/>
    <w:tmpl w:val="AE70AEF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entative="1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399"/>
    <w:rsid w:val="00001A7E"/>
    <w:rsid w:val="0001157A"/>
    <w:rsid w:val="000172D6"/>
    <w:rsid w:val="00017F26"/>
    <w:rsid w:val="00020ACA"/>
    <w:rsid w:val="00025FF5"/>
    <w:rsid w:val="00030EAE"/>
    <w:rsid w:val="00035278"/>
    <w:rsid w:val="00046401"/>
    <w:rsid w:val="000508C2"/>
    <w:rsid w:val="000657AF"/>
    <w:rsid w:val="00066F73"/>
    <w:rsid w:val="00067FFE"/>
    <w:rsid w:val="00073E10"/>
    <w:rsid w:val="00075CDA"/>
    <w:rsid w:val="000A019A"/>
    <w:rsid w:val="000C1D3D"/>
    <w:rsid w:val="000C3C39"/>
    <w:rsid w:val="000C49E8"/>
    <w:rsid w:val="000E02DB"/>
    <w:rsid w:val="000E675E"/>
    <w:rsid w:val="000F6DED"/>
    <w:rsid w:val="000F741E"/>
    <w:rsid w:val="001001E7"/>
    <w:rsid w:val="00112E08"/>
    <w:rsid w:val="00120FD6"/>
    <w:rsid w:val="00127DCA"/>
    <w:rsid w:val="001309DA"/>
    <w:rsid w:val="00136D32"/>
    <w:rsid w:val="001427B1"/>
    <w:rsid w:val="001438F7"/>
    <w:rsid w:val="00146672"/>
    <w:rsid w:val="00150E4A"/>
    <w:rsid w:val="00156AE2"/>
    <w:rsid w:val="00163EEC"/>
    <w:rsid w:val="00166776"/>
    <w:rsid w:val="00167C93"/>
    <w:rsid w:val="00183D15"/>
    <w:rsid w:val="0019634B"/>
    <w:rsid w:val="00196667"/>
    <w:rsid w:val="001A29F7"/>
    <w:rsid w:val="001A38D7"/>
    <w:rsid w:val="001B4C05"/>
    <w:rsid w:val="001C0B41"/>
    <w:rsid w:val="001C36EA"/>
    <w:rsid w:val="001C6A0B"/>
    <w:rsid w:val="001D3807"/>
    <w:rsid w:val="001D3F6C"/>
    <w:rsid w:val="001D7AF8"/>
    <w:rsid w:val="001D7F4F"/>
    <w:rsid w:val="001E7E83"/>
    <w:rsid w:val="001F1381"/>
    <w:rsid w:val="00200EBE"/>
    <w:rsid w:val="00201077"/>
    <w:rsid w:val="00202A03"/>
    <w:rsid w:val="002069C5"/>
    <w:rsid w:val="002073B1"/>
    <w:rsid w:val="002107E7"/>
    <w:rsid w:val="002121D8"/>
    <w:rsid w:val="002262D4"/>
    <w:rsid w:val="00226C6D"/>
    <w:rsid w:val="00244FB9"/>
    <w:rsid w:val="00251BBD"/>
    <w:rsid w:val="00256A8B"/>
    <w:rsid w:val="00264E6D"/>
    <w:rsid w:val="00274BED"/>
    <w:rsid w:val="00277D91"/>
    <w:rsid w:val="00281179"/>
    <w:rsid w:val="00295F26"/>
    <w:rsid w:val="002A1302"/>
    <w:rsid w:val="002B715E"/>
    <w:rsid w:val="002D5639"/>
    <w:rsid w:val="002E4FFB"/>
    <w:rsid w:val="002F6665"/>
    <w:rsid w:val="003023A7"/>
    <w:rsid w:val="003139A0"/>
    <w:rsid w:val="00321AC3"/>
    <w:rsid w:val="00326106"/>
    <w:rsid w:val="00327352"/>
    <w:rsid w:val="00332AB8"/>
    <w:rsid w:val="00340BED"/>
    <w:rsid w:val="00345D51"/>
    <w:rsid w:val="00353EE1"/>
    <w:rsid w:val="003609FA"/>
    <w:rsid w:val="00360D02"/>
    <w:rsid w:val="00370037"/>
    <w:rsid w:val="00374211"/>
    <w:rsid w:val="00383226"/>
    <w:rsid w:val="00385B29"/>
    <w:rsid w:val="003864A1"/>
    <w:rsid w:val="00387533"/>
    <w:rsid w:val="003B18CB"/>
    <w:rsid w:val="003C7833"/>
    <w:rsid w:val="003D0D11"/>
    <w:rsid w:val="003D570B"/>
    <w:rsid w:val="003D6EA4"/>
    <w:rsid w:val="003E2B3C"/>
    <w:rsid w:val="003E4724"/>
    <w:rsid w:val="003F0DC4"/>
    <w:rsid w:val="004041C3"/>
    <w:rsid w:val="00405141"/>
    <w:rsid w:val="00407F28"/>
    <w:rsid w:val="0041048E"/>
    <w:rsid w:val="00411D30"/>
    <w:rsid w:val="00413D1A"/>
    <w:rsid w:val="00415A6F"/>
    <w:rsid w:val="0042660E"/>
    <w:rsid w:val="00431F19"/>
    <w:rsid w:val="00461189"/>
    <w:rsid w:val="00465215"/>
    <w:rsid w:val="004652DB"/>
    <w:rsid w:val="0047256F"/>
    <w:rsid w:val="00473FA3"/>
    <w:rsid w:val="00477842"/>
    <w:rsid w:val="0049016D"/>
    <w:rsid w:val="00492570"/>
    <w:rsid w:val="004959EE"/>
    <w:rsid w:val="004A3DF9"/>
    <w:rsid w:val="004A4227"/>
    <w:rsid w:val="004B296B"/>
    <w:rsid w:val="004D5F27"/>
    <w:rsid w:val="004D6BE5"/>
    <w:rsid w:val="004D6C5F"/>
    <w:rsid w:val="004E5CAA"/>
    <w:rsid w:val="004E640A"/>
    <w:rsid w:val="00501532"/>
    <w:rsid w:val="00507399"/>
    <w:rsid w:val="0051611A"/>
    <w:rsid w:val="005178D0"/>
    <w:rsid w:val="00526B65"/>
    <w:rsid w:val="005342CD"/>
    <w:rsid w:val="00536B46"/>
    <w:rsid w:val="00542343"/>
    <w:rsid w:val="005529E2"/>
    <w:rsid w:val="00557019"/>
    <w:rsid w:val="00557771"/>
    <w:rsid w:val="00564BFF"/>
    <w:rsid w:val="00574579"/>
    <w:rsid w:val="00580C7F"/>
    <w:rsid w:val="00582CA2"/>
    <w:rsid w:val="00583038"/>
    <w:rsid w:val="00586489"/>
    <w:rsid w:val="005906C1"/>
    <w:rsid w:val="00591A56"/>
    <w:rsid w:val="00596BA3"/>
    <w:rsid w:val="005A0CEF"/>
    <w:rsid w:val="005A28ED"/>
    <w:rsid w:val="005C6DE5"/>
    <w:rsid w:val="005E082F"/>
    <w:rsid w:val="005E6FF9"/>
    <w:rsid w:val="005F782F"/>
    <w:rsid w:val="00601E38"/>
    <w:rsid w:val="006105B2"/>
    <w:rsid w:val="00614120"/>
    <w:rsid w:val="0061507E"/>
    <w:rsid w:val="00616887"/>
    <w:rsid w:val="006264F4"/>
    <w:rsid w:val="006317BA"/>
    <w:rsid w:val="00631FA0"/>
    <w:rsid w:val="006356FD"/>
    <w:rsid w:val="00635BA7"/>
    <w:rsid w:val="00635BBF"/>
    <w:rsid w:val="00637298"/>
    <w:rsid w:val="00642EFA"/>
    <w:rsid w:val="00647A31"/>
    <w:rsid w:val="00664B62"/>
    <w:rsid w:val="00667C03"/>
    <w:rsid w:val="00674CFF"/>
    <w:rsid w:val="00683164"/>
    <w:rsid w:val="006A0290"/>
    <w:rsid w:val="006A6402"/>
    <w:rsid w:val="006B264A"/>
    <w:rsid w:val="006B28B1"/>
    <w:rsid w:val="006B50EC"/>
    <w:rsid w:val="006C22D6"/>
    <w:rsid w:val="006C4560"/>
    <w:rsid w:val="006C7863"/>
    <w:rsid w:val="006C7C44"/>
    <w:rsid w:val="006D6596"/>
    <w:rsid w:val="006E0AFC"/>
    <w:rsid w:val="006E2772"/>
    <w:rsid w:val="006E4AE9"/>
    <w:rsid w:val="006E538F"/>
    <w:rsid w:val="006E6B44"/>
    <w:rsid w:val="00705A6F"/>
    <w:rsid w:val="00712C27"/>
    <w:rsid w:val="00725420"/>
    <w:rsid w:val="007275DB"/>
    <w:rsid w:val="00732773"/>
    <w:rsid w:val="00753570"/>
    <w:rsid w:val="00757BE8"/>
    <w:rsid w:val="00765A44"/>
    <w:rsid w:val="00782803"/>
    <w:rsid w:val="007876F5"/>
    <w:rsid w:val="00791526"/>
    <w:rsid w:val="00792BBE"/>
    <w:rsid w:val="007934EA"/>
    <w:rsid w:val="00795B26"/>
    <w:rsid w:val="007963B5"/>
    <w:rsid w:val="007B2D91"/>
    <w:rsid w:val="007B3BEC"/>
    <w:rsid w:val="007B53F6"/>
    <w:rsid w:val="007B70B1"/>
    <w:rsid w:val="007C0958"/>
    <w:rsid w:val="007C105A"/>
    <w:rsid w:val="007E12F8"/>
    <w:rsid w:val="007E24F2"/>
    <w:rsid w:val="007E2E3D"/>
    <w:rsid w:val="007E6E43"/>
    <w:rsid w:val="00825696"/>
    <w:rsid w:val="00830C1A"/>
    <w:rsid w:val="00830E1B"/>
    <w:rsid w:val="0084799E"/>
    <w:rsid w:val="008517C3"/>
    <w:rsid w:val="008917A6"/>
    <w:rsid w:val="0089550C"/>
    <w:rsid w:val="008B4840"/>
    <w:rsid w:val="008C2022"/>
    <w:rsid w:val="008C42B9"/>
    <w:rsid w:val="008C7ED7"/>
    <w:rsid w:val="008D18B8"/>
    <w:rsid w:val="008D7C24"/>
    <w:rsid w:val="008E23A7"/>
    <w:rsid w:val="008F31FD"/>
    <w:rsid w:val="00906F78"/>
    <w:rsid w:val="00914146"/>
    <w:rsid w:val="009167F4"/>
    <w:rsid w:val="00921ADF"/>
    <w:rsid w:val="009268E7"/>
    <w:rsid w:val="009438A8"/>
    <w:rsid w:val="00947112"/>
    <w:rsid w:val="009474E3"/>
    <w:rsid w:val="00966494"/>
    <w:rsid w:val="00980DAD"/>
    <w:rsid w:val="009836EF"/>
    <w:rsid w:val="00984871"/>
    <w:rsid w:val="00987181"/>
    <w:rsid w:val="009A6148"/>
    <w:rsid w:val="009A61B5"/>
    <w:rsid w:val="009A6D2D"/>
    <w:rsid w:val="009A787D"/>
    <w:rsid w:val="009B124F"/>
    <w:rsid w:val="009C4450"/>
    <w:rsid w:val="009D06B1"/>
    <w:rsid w:val="009E73E7"/>
    <w:rsid w:val="00A11444"/>
    <w:rsid w:val="00A251F6"/>
    <w:rsid w:val="00A445BF"/>
    <w:rsid w:val="00A60F47"/>
    <w:rsid w:val="00A70526"/>
    <w:rsid w:val="00A71A02"/>
    <w:rsid w:val="00A91346"/>
    <w:rsid w:val="00AA0B17"/>
    <w:rsid w:val="00AA5296"/>
    <w:rsid w:val="00AA56FB"/>
    <w:rsid w:val="00AB4199"/>
    <w:rsid w:val="00AC4A56"/>
    <w:rsid w:val="00AC6902"/>
    <w:rsid w:val="00AD315A"/>
    <w:rsid w:val="00AE14EF"/>
    <w:rsid w:val="00AE79C2"/>
    <w:rsid w:val="00AF2626"/>
    <w:rsid w:val="00AF780A"/>
    <w:rsid w:val="00B03807"/>
    <w:rsid w:val="00B23BC2"/>
    <w:rsid w:val="00B23E48"/>
    <w:rsid w:val="00B35667"/>
    <w:rsid w:val="00B43513"/>
    <w:rsid w:val="00B455CF"/>
    <w:rsid w:val="00B47282"/>
    <w:rsid w:val="00B52D36"/>
    <w:rsid w:val="00B533AB"/>
    <w:rsid w:val="00B53F3A"/>
    <w:rsid w:val="00B70D05"/>
    <w:rsid w:val="00B813F0"/>
    <w:rsid w:val="00B855CB"/>
    <w:rsid w:val="00B86279"/>
    <w:rsid w:val="00B96F00"/>
    <w:rsid w:val="00BA0E0C"/>
    <w:rsid w:val="00BA1F50"/>
    <w:rsid w:val="00BB2EB1"/>
    <w:rsid w:val="00BC09E7"/>
    <w:rsid w:val="00BC6678"/>
    <w:rsid w:val="00BC7429"/>
    <w:rsid w:val="00BE5A91"/>
    <w:rsid w:val="00BF740F"/>
    <w:rsid w:val="00C017D1"/>
    <w:rsid w:val="00C205A2"/>
    <w:rsid w:val="00C23345"/>
    <w:rsid w:val="00C40D18"/>
    <w:rsid w:val="00C433F2"/>
    <w:rsid w:val="00C43985"/>
    <w:rsid w:val="00C43F77"/>
    <w:rsid w:val="00C567A5"/>
    <w:rsid w:val="00C65806"/>
    <w:rsid w:val="00C9378E"/>
    <w:rsid w:val="00C96D91"/>
    <w:rsid w:val="00CA25F4"/>
    <w:rsid w:val="00CC0DD9"/>
    <w:rsid w:val="00CD462F"/>
    <w:rsid w:val="00CD5FB0"/>
    <w:rsid w:val="00CD6653"/>
    <w:rsid w:val="00CD67F7"/>
    <w:rsid w:val="00CE3A7B"/>
    <w:rsid w:val="00CE4728"/>
    <w:rsid w:val="00CF6DAA"/>
    <w:rsid w:val="00D04BDA"/>
    <w:rsid w:val="00D14D8D"/>
    <w:rsid w:val="00D15F07"/>
    <w:rsid w:val="00D20AB9"/>
    <w:rsid w:val="00D32573"/>
    <w:rsid w:val="00D36BC6"/>
    <w:rsid w:val="00D427D3"/>
    <w:rsid w:val="00D57CAE"/>
    <w:rsid w:val="00D7084B"/>
    <w:rsid w:val="00D7323A"/>
    <w:rsid w:val="00D8510D"/>
    <w:rsid w:val="00D93844"/>
    <w:rsid w:val="00D96836"/>
    <w:rsid w:val="00D9799A"/>
    <w:rsid w:val="00DA1374"/>
    <w:rsid w:val="00DA31FB"/>
    <w:rsid w:val="00DA4603"/>
    <w:rsid w:val="00DA48DE"/>
    <w:rsid w:val="00DA59EF"/>
    <w:rsid w:val="00DA6AF7"/>
    <w:rsid w:val="00DB0519"/>
    <w:rsid w:val="00DB3174"/>
    <w:rsid w:val="00DC01C2"/>
    <w:rsid w:val="00DD2A5E"/>
    <w:rsid w:val="00DD311A"/>
    <w:rsid w:val="00DD4D40"/>
    <w:rsid w:val="00DD5E32"/>
    <w:rsid w:val="00DE0BD0"/>
    <w:rsid w:val="00E05BDC"/>
    <w:rsid w:val="00E0766D"/>
    <w:rsid w:val="00E32444"/>
    <w:rsid w:val="00E47677"/>
    <w:rsid w:val="00E514C0"/>
    <w:rsid w:val="00E514D6"/>
    <w:rsid w:val="00E63C4F"/>
    <w:rsid w:val="00E64D83"/>
    <w:rsid w:val="00E66B3A"/>
    <w:rsid w:val="00E67577"/>
    <w:rsid w:val="00E73389"/>
    <w:rsid w:val="00E77A90"/>
    <w:rsid w:val="00E82951"/>
    <w:rsid w:val="00EA06D9"/>
    <w:rsid w:val="00EB374D"/>
    <w:rsid w:val="00ED6571"/>
    <w:rsid w:val="00EE1694"/>
    <w:rsid w:val="00EE7112"/>
    <w:rsid w:val="00EF3083"/>
    <w:rsid w:val="00EF5D5C"/>
    <w:rsid w:val="00EF6F26"/>
    <w:rsid w:val="00F03676"/>
    <w:rsid w:val="00F119CD"/>
    <w:rsid w:val="00F218CE"/>
    <w:rsid w:val="00F21A92"/>
    <w:rsid w:val="00F21AD6"/>
    <w:rsid w:val="00F22163"/>
    <w:rsid w:val="00F24D6E"/>
    <w:rsid w:val="00F25A4F"/>
    <w:rsid w:val="00F37229"/>
    <w:rsid w:val="00F60FA7"/>
    <w:rsid w:val="00F66F3F"/>
    <w:rsid w:val="00F67B6F"/>
    <w:rsid w:val="00F8391E"/>
    <w:rsid w:val="00F843C8"/>
    <w:rsid w:val="00F845D4"/>
    <w:rsid w:val="00F84C1E"/>
    <w:rsid w:val="00F86197"/>
    <w:rsid w:val="00FA27F0"/>
    <w:rsid w:val="00FA57F2"/>
    <w:rsid w:val="00FA6F22"/>
    <w:rsid w:val="00FB7718"/>
    <w:rsid w:val="00FC2C53"/>
    <w:rsid w:val="00FC4A7C"/>
    <w:rsid w:val="00FE3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4AF2AC9"/>
  <w15:chartTrackingRefBased/>
  <w15:docId w15:val="{A0A7A4B4-C51A-4FCE-8EE9-78D3F8E21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10"/>
    <w:next w:val="a0"/>
    <w:qFormat/>
    <w:pPr>
      <w:numPr>
        <w:numId w:val="1"/>
      </w:numPr>
      <w:outlineLvl w:val="0"/>
    </w:pPr>
    <w:rPr>
      <w:rFonts w:ascii="Liberation Serif" w:hAnsi="Liberation Serif" w:cs="Lucida Sans"/>
      <w:b/>
      <w:bCs/>
      <w:sz w:val="48"/>
      <w:szCs w:val="48"/>
    </w:rPr>
  </w:style>
  <w:style w:type="paragraph" w:styleId="2">
    <w:name w:val="heading 2"/>
    <w:basedOn w:val="a"/>
    <w:next w:val="a0"/>
    <w:qFormat/>
    <w:pPr>
      <w:numPr>
        <w:numId w:val="2"/>
      </w:num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10"/>
    <w:next w:val="a0"/>
    <w:qFormat/>
    <w:pPr>
      <w:numPr>
        <w:ilvl w:val="2"/>
        <w:numId w:val="1"/>
      </w:numPr>
      <w:spacing w:before="140"/>
      <w:outlineLvl w:val="2"/>
    </w:pPr>
    <w:rPr>
      <w:rFonts w:ascii="Liberation Serif" w:hAnsi="Liberation Serif" w:cs="Lucida Sans"/>
      <w:b/>
      <w:bCs/>
      <w:color w:val="80808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b w:val="0"/>
      <w:bCs w:val="0"/>
      <w:color w:val="000000"/>
      <w:sz w:val="24"/>
      <w:szCs w:val="24"/>
      <w:lang w:val="ru-RU" w:bidi="ar-SA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 w:val="0"/>
      <w:bCs w:val="0"/>
      <w:color w:val="000000"/>
      <w:sz w:val="24"/>
      <w:szCs w:val="24"/>
      <w:lang w:val="ru-RU" w:bidi="ar-SA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6">
    <w:name w:val="Основной шрифт абзаца6"/>
  </w:style>
  <w:style w:type="character" w:customStyle="1" w:styleId="WW8Num5z0">
    <w:name w:val="WW8Num5z0"/>
    <w:rPr>
      <w:rFonts w:ascii="Symbol" w:hAnsi="Symbol" w:cs="Symbol" w:hint="default"/>
      <w:color w:val="000000"/>
    </w:rPr>
  </w:style>
  <w:style w:type="character" w:customStyle="1" w:styleId="WW8Num6z0">
    <w:name w:val="WW8Num6z0"/>
    <w:rPr>
      <w:rFonts w:ascii="Symbol" w:hAnsi="Symbol" w:cs="Symbol" w:hint="default"/>
      <w:color w:val="000000"/>
    </w:rPr>
  </w:style>
  <w:style w:type="character" w:customStyle="1" w:styleId="WW8Num7z0">
    <w:name w:val="WW8Num7z0"/>
    <w:rPr>
      <w:b w:val="0"/>
      <w:bCs w:val="0"/>
      <w:color w:val="000000"/>
      <w:sz w:val="24"/>
      <w:szCs w:val="24"/>
      <w:lang w:val="ru-RU" w:bidi="ar-SA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Symbol" w:hAnsi="Symbol" w:cs="Symbol" w:hint="default"/>
      <w:color w:val="000000"/>
    </w:rPr>
  </w:style>
  <w:style w:type="character" w:customStyle="1" w:styleId="WW8Num10z0">
    <w:name w:val="WW8Num10z0"/>
    <w:rPr>
      <w:rFonts w:cs="Times New Roman" w:hint="default"/>
      <w:color w:val="000000"/>
    </w:rPr>
  </w:style>
  <w:style w:type="character" w:customStyle="1" w:styleId="WW8Num10z1">
    <w:name w:val="WW8Num10z1"/>
    <w:rPr>
      <w:rFonts w:cs="Times New Roman"/>
    </w:rPr>
  </w:style>
  <w:style w:type="character" w:customStyle="1" w:styleId="5">
    <w:name w:val="Основной шрифт абзаца5"/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9z1">
    <w:name w:val="WW8Num9z1"/>
    <w:rPr>
      <w:rFonts w:ascii="OpenSymbol" w:hAnsi="OpenSymbol" w:cs="OpenSymbol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2z0">
    <w:name w:val="WW8Num12z0"/>
    <w:rPr>
      <w:rFonts w:ascii="Symbol" w:hAnsi="Symbol" w:cs="Symbol" w:hint="default"/>
      <w:color w:val="000000"/>
      <w:szCs w:val="28"/>
    </w:rPr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4z0">
    <w:name w:val="WW8Num14z0"/>
    <w:rPr>
      <w:rFonts w:ascii="Symbol" w:hAnsi="Symbol" w:cs="Symbol" w:hint="default"/>
      <w:sz w:val="20"/>
    </w:rPr>
  </w:style>
  <w:style w:type="character" w:customStyle="1" w:styleId="WW8Num14z1">
    <w:name w:val="WW8Num14z1"/>
    <w:rPr>
      <w:rFonts w:ascii="Courier New" w:hAnsi="Courier New" w:cs="Courier New" w:hint="default"/>
      <w:sz w:val="20"/>
    </w:rPr>
  </w:style>
  <w:style w:type="character" w:customStyle="1" w:styleId="WW8Num14z2">
    <w:name w:val="WW8Num14z2"/>
    <w:rPr>
      <w:rFonts w:ascii="Wingdings" w:hAnsi="Wingdings" w:cs="Wingdings" w:hint="default"/>
      <w:sz w:val="20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Symbol" w:hAnsi="Symbol" w:cs="Symbol" w:hint="default"/>
      <w:color w:val="00000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4">
    <w:name w:val="Основной шрифт абзаца4"/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17z0">
    <w:name w:val="WW8Num17z0"/>
    <w:rPr>
      <w:rFonts w:ascii="Symbol" w:hAnsi="Symbol" w:cs="OpenSymbol"/>
    </w:rPr>
  </w:style>
  <w:style w:type="character" w:customStyle="1" w:styleId="WW8Num17z1">
    <w:name w:val="WW8Num17z1"/>
    <w:rPr>
      <w:rFonts w:ascii="OpenSymbol" w:hAnsi="OpenSymbol" w:cs="OpenSymbol"/>
    </w:rPr>
  </w:style>
  <w:style w:type="character" w:customStyle="1" w:styleId="WW8Num18z0">
    <w:name w:val="WW8Num18z0"/>
    <w:rPr>
      <w:rFonts w:ascii="Symbol" w:hAnsi="Symbol" w:cs="OpenSymbol"/>
    </w:rPr>
  </w:style>
  <w:style w:type="character" w:customStyle="1" w:styleId="WW8Num18z1">
    <w:name w:val="WW8Num18z1"/>
    <w:rPr>
      <w:rFonts w:ascii="OpenSymbol" w:hAnsi="OpenSymbol" w:cs="OpenSymbol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9z0">
    <w:name w:val="WW8Num19z0"/>
    <w:rPr>
      <w:rFonts w:ascii="Symbol" w:eastAsia="Times New Roman" w:hAnsi="Symbol" w:cs="OpenSymbol"/>
      <w:color w:val="000000"/>
    </w:rPr>
  </w:style>
  <w:style w:type="character" w:customStyle="1" w:styleId="WW8Num19z1">
    <w:name w:val="WW8Num19z1"/>
    <w:rPr>
      <w:rFonts w:ascii="OpenSymbol" w:hAnsi="OpenSymbol" w:cs="OpenSymbol"/>
    </w:rPr>
  </w:style>
  <w:style w:type="character" w:customStyle="1" w:styleId="WW8Num20z0">
    <w:name w:val="WW8Num20z0"/>
    <w:rPr>
      <w:rFonts w:ascii="Symbol" w:hAnsi="Symbol" w:cs="OpenSymbol"/>
    </w:rPr>
  </w:style>
  <w:style w:type="character" w:customStyle="1" w:styleId="WW8Num20z1">
    <w:name w:val="WW8Num20z1"/>
    <w:rPr>
      <w:rFonts w:ascii="OpenSymbol" w:hAnsi="OpenSymbol" w:cs="OpenSymbol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b w:val="0"/>
      <w:sz w:val="24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b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b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b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b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Absatz-Standardschriftart">
    <w:name w:val="Absatz-Standardschriftart"/>
  </w:style>
  <w:style w:type="character" w:customStyle="1" w:styleId="11">
    <w:name w:val="Основной шрифт абзаца1"/>
  </w:style>
  <w:style w:type="character" w:styleId="a4">
    <w:name w:val="Hyperlink"/>
    <w:rPr>
      <w:color w:val="000080"/>
      <w:u w:val="single"/>
    </w:rPr>
  </w:style>
  <w:style w:type="character" w:styleId="a5">
    <w:name w:val="Strong"/>
    <w:qFormat/>
    <w:rPr>
      <w:b/>
      <w:bCs/>
    </w:rPr>
  </w:style>
  <w:style w:type="character" w:styleId="a6">
    <w:name w:val="Emphasis"/>
    <w:qFormat/>
    <w:rPr>
      <w:i/>
      <w:iCs/>
    </w:rPr>
  </w:style>
  <w:style w:type="character" w:customStyle="1" w:styleId="a7">
    <w:name w:val="Символ нумерации"/>
  </w:style>
  <w:style w:type="character" w:customStyle="1" w:styleId="a8">
    <w:name w:val="Маркеры списка"/>
    <w:rPr>
      <w:rFonts w:ascii="OpenSymbol" w:eastAsia="OpenSymbol" w:hAnsi="OpenSymbol" w:cs="OpenSymbol"/>
    </w:rPr>
  </w:style>
  <w:style w:type="character" w:customStyle="1" w:styleId="7">
    <w:name w:val="Основной шрифт абзаца7"/>
  </w:style>
  <w:style w:type="character" w:customStyle="1" w:styleId="apple-style-span">
    <w:name w:val="apple-style-span"/>
    <w:basedOn w:val="7"/>
  </w:style>
  <w:style w:type="character" w:styleId="a9">
    <w:name w:val="FollowedHyperlink"/>
    <w:rPr>
      <w:color w:val="800000"/>
      <w:u w:val="single"/>
    </w:rPr>
  </w:style>
  <w:style w:type="character" w:customStyle="1" w:styleId="aa">
    <w:name w:val="Символ сноски"/>
    <w:rPr>
      <w:vertAlign w:val="superscript"/>
    </w:rPr>
  </w:style>
  <w:style w:type="character" w:customStyle="1" w:styleId="WW8Num31z0">
    <w:name w:val="WW8Num31z0"/>
    <w:rPr>
      <w:rFonts w:ascii="Times New Roman" w:eastAsia="Arial Unicode MS" w:hAnsi="Times New Roman" w:cs="Times New Roman" w:hint="default"/>
      <w:color w:val="000000"/>
      <w:spacing w:val="-1"/>
      <w:szCs w:val="19"/>
    </w:rPr>
  </w:style>
  <w:style w:type="character" w:customStyle="1" w:styleId="WW8Num31z1">
    <w:name w:val="WW8Num31z1"/>
    <w:rPr>
      <w:rFonts w:ascii="Courier New" w:hAnsi="Courier New" w:cs="Courier New" w:hint="default"/>
    </w:rPr>
  </w:style>
  <w:style w:type="character" w:customStyle="1" w:styleId="WW8Num31z2">
    <w:name w:val="WW8Num31z2"/>
    <w:rPr>
      <w:rFonts w:ascii="Wingdings" w:hAnsi="Wingdings" w:cs="Wingdings" w:hint="default"/>
    </w:rPr>
  </w:style>
  <w:style w:type="character" w:customStyle="1" w:styleId="WW8Num31z3">
    <w:name w:val="WW8Num31z3"/>
    <w:rPr>
      <w:rFonts w:ascii="Symbol" w:hAnsi="Symbol" w:cs="Symbol" w:hint="default"/>
    </w:rPr>
  </w:style>
  <w:style w:type="character" w:customStyle="1" w:styleId="WW8Num36z0">
    <w:name w:val="WW8Num36z0"/>
    <w:rPr>
      <w:rFonts w:ascii="Times New Roman" w:hAnsi="Times New Roman" w:cs="Times New Roman"/>
      <w:b/>
      <w:bCs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0z0">
    <w:name w:val="WW8Num40z0"/>
    <w:rPr>
      <w:rFonts w:ascii="Symbol" w:hAnsi="Symbol" w:cs="Symbol" w:hint="default"/>
      <w:sz w:val="24"/>
      <w:szCs w:val="20"/>
    </w:rPr>
  </w:style>
  <w:style w:type="character" w:customStyle="1" w:styleId="WW8Num40z1">
    <w:name w:val="WW8Num40z1"/>
    <w:rPr>
      <w:rFonts w:ascii="Courier New" w:hAnsi="Courier New" w:cs="Courier New" w:hint="default"/>
    </w:rPr>
  </w:style>
  <w:style w:type="character" w:customStyle="1" w:styleId="WW8Num40z2">
    <w:name w:val="WW8Num40z2"/>
    <w:rPr>
      <w:rFonts w:ascii="Wingdings" w:hAnsi="Wingdings" w:cs="Wingdings" w:hint="default"/>
    </w:rPr>
  </w:style>
  <w:style w:type="character" w:customStyle="1" w:styleId="WW8Num40z3">
    <w:name w:val="WW8Num40z3"/>
    <w:rPr>
      <w:rFonts w:ascii="Symbol" w:hAnsi="Symbol" w:cs="Symbol" w:hint="default"/>
    </w:rPr>
  </w:style>
  <w:style w:type="character" w:customStyle="1" w:styleId="WW8Num50z0">
    <w:name w:val="WW8Num50z0"/>
    <w:rPr>
      <w:color w:val="000000"/>
      <w:spacing w:val="-3"/>
      <w:w w:val="105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c3">
    <w:name w:val="c3"/>
    <w:basedOn w:val="7"/>
  </w:style>
  <w:style w:type="character" w:customStyle="1" w:styleId="c57">
    <w:name w:val="c57"/>
    <w:basedOn w:val="7"/>
  </w:style>
  <w:style w:type="character" w:customStyle="1" w:styleId="ListLabel3">
    <w:name w:val="ListLabel 3"/>
    <w:rPr>
      <w:sz w:val="24"/>
      <w:szCs w:val="24"/>
    </w:rPr>
  </w:style>
  <w:style w:type="character" w:customStyle="1" w:styleId="ListLabel4">
    <w:name w:val="ListLabel 4"/>
    <w:rPr>
      <w:rFonts w:cs="Courier New"/>
    </w:rPr>
  </w:style>
  <w:style w:type="character" w:customStyle="1" w:styleId="12">
    <w:name w:val="Знак сноски1"/>
    <w:rPr>
      <w:vertAlign w:val="superscript"/>
    </w:rPr>
  </w:style>
  <w:style w:type="character" w:customStyle="1" w:styleId="21">
    <w:name w:val="Знак сноски2"/>
    <w:rPr>
      <w:rFonts w:cs="Times New Roman"/>
      <w:vertAlign w:val="superscript"/>
    </w:rPr>
  </w:style>
  <w:style w:type="character" w:customStyle="1" w:styleId="ab">
    <w:name w:val="Текст сноски Знак"/>
    <w:rPr>
      <w:lang w:eastAsia="zh-CN"/>
    </w:r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rPr>
      <w:rFonts w:ascii="Times New Roman" w:hAnsi="Times New Roman" w:cs="Times New Roman"/>
      <w:sz w:val="24"/>
      <w:u w:val="none"/>
    </w:rPr>
  </w:style>
  <w:style w:type="character" w:customStyle="1" w:styleId="c0">
    <w:name w:val="c0"/>
    <w:basedOn w:val="4"/>
  </w:style>
  <w:style w:type="character" w:customStyle="1" w:styleId="ac">
    <w:name w:val="Нижний колонтитул Знак"/>
    <w:uiPriority w:val="99"/>
    <w:rPr>
      <w:sz w:val="24"/>
      <w:szCs w:val="24"/>
      <w:lang w:eastAsia="zh-CN"/>
    </w:rPr>
  </w:style>
  <w:style w:type="character" w:customStyle="1" w:styleId="ad">
    <w:name w:val="Текст выноски Знак"/>
    <w:rPr>
      <w:rFonts w:ascii="Segoe UI" w:hAnsi="Segoe UI" w:cs="Segoe UI"/>
      <w:sz w:val="18"/>
      <w:szCs w:val="18"/>
      <w:lang w:eastAsia="zh-CN"/>
    </w:rPr>
  </w:style>
  <w:style w:type="character" w:customStyle="1" w:styleId="extended-textshort">
    <w:name w:val="extended-text__short"/>
  </w:style>
  <w:style w:type="character" w:customStyle="1" w:styleId="ae">
    <w:name w:val="Неразрешенное упоминание"/>
    <w:rPr>
      <w:color w:val="605E5C"/>
      <w:shd w:val="clear" w:color="auto" w:fill="E1DFDD"/>
    </w:rPr>
  </w:style>
  <w:style w:type="paragraph" w:customStyle="1" w:styleId="31">
    <w:name w:val="Заголовок3"/>
    <w:basedOn w:val="a"/>
    <w:next w:val="a0"/>
    <w:pPr>
      <w:keepNext/>
      <w:spacing w:before="240" w:after="120"/>
    </w:pPr>
    <w:rPr>
      <w:rFonts w:ascii="Liberation Sans" w:eastAsia="NSimSun" w:hAnsi="Liberation Sans" w:cs="Lucida Sans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f">
    <w:name w:val="List"/>
    <w:basedOn w:val="a0"/>
    <w:rPr>
      <w:rFonts w:cs="FreeSan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60">
    <w:name w:val="Указатель6"/>
    <w:basedOn w:val="a"/>
    <w:pPr>
      <w:suppressLineNumbers/>
    </w:pPr>
    <w:rPr>
      <w:rFonts w:cs="Lucida Sans"/>
    </w:rPr>
  </w:style>
  <w:style w:type="paragraph" w:customStyle="1" w:styleId="10">
    <w:name w:val="Заголовок1"/>
    <w:basedOn w:val="a"/>
    <w:next w:val="a0"/>
    <w:pPr>
      <w:keepNext/>
      <w:spacing w:before="240" w:after="120"/>
    </w:pPr>
    <w:rPr>
      <w:rFonts w:ascii="Liberation Sans" w:eastAsia="SimSun" w:hAnsi="Liberation Sans" w:cs="FreeSans"/>
      <w:sz w:val="28"/>
      <w:szCs w:val="28"/>
    </w:rPr>
  </w:style>
  <w:style w:type="paragraph" w:customStyle="1" w:styleId="22">
    <w:name w:val="Заголовок2"/>
    <w:basedOn w:val="a"/>
    <w:next w:val="a0"/>
    <w:pPr>
      <w:keepNext/>
      <w:spacing w:before="240" w:after="120"/>
    </w:pPr>
    <w:rPr>
      <w:rFonts w:ascii="Liberation Sans" w:eastAsia="SimSun" w:hAnsi="Liberation Sans" w:cs="Lucida Sans"/>
      <w:sz w:val="28"/>
      <w:szCs w:val="28"/>
    </w:rPr>
  </w:style>
  <w:style w:type="paragraph" w:customStyle="1" w:styleId="50">
    <w:name w:val="Название объекта5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51">
    <w:name w:val="Указатель5"/>
    <w:basedOn w:val="a"/>
    <w:pPr>
      <w:suppressLineNumbers/>
    </w:pPr>
    <w:rPr>
      <w:rFonts w:cs="Lucida Sans"/>
    </w:rPr>
  </w:style>
  <w:style w:type="paragraph" w:customStyle="1" w:styleId="40">
    <w:name w:val="Название объекта4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41">
    <w:name w:val="Указатель4"/>
    <w:basedOn w:val="a"/>
    <w:pPr>
      <w:suppressLineNumbers/>
    </w:pPr>
    <w:rPr>
      <w:rFonts w:cs="Lucida Sans"/>
    </w:rPr>
  </w:style>
  <w:style w:type="paragraph" w:customStyle="1" w:styleId="32">
    <w:name w:val="Название объекта3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33">
    <w:name w:val="Указатель3"/>
    <w:basedOn w:val="a"/>
    <w:pPr>
      <w:suppressLineNumbers/>
    </w:pPr>
    <w:rPr>
      <w:rFonts w:cs="Lucida Sans"/>
    </w:rPr>
  </w:style>
  <w:style w:type="paragraph" w:customStyle="1" w:styleId="23">
    <w:name w:val="Название объекта2"/>
    <w:basedOn w:val="10"/>
    <w:next w:val="a0"/>
    <w:pPr>
      <w:jc w:val="center"/>
    </w:pPr>
    <w:rPr>
      <w:b/>
      <w:bCs/>
      <w:sz w:val="56"/>
      <w:szCs w:val="56"/>
    </w:rPr>
  </w:style>
  <w:style w:type="paragraph" w:customStyle="1" w:styleId="24">
    <w:name w:val="Указатель2"/>
    <w:basedOn w:val="a"/>
    <w:pPr>
      <w:suppressLineNumbers/>
    </w:pPr>
    <w:rPr>
      <w:rFonts w:cs="Lucida Sans"/>
    </w:rPr>
  </w:style>
  <w:style w:type="paragraph" w:customStyle="1" w:styleId="13">
    <w:name w:val="Название объекта1"/>
    <w:basedOn w:val="a"/>
    <w:pPr>
      <w:suppressLineNumbers/>
      <w:spacing w:before="120" w:after="120"/>
    </w:pPr>
    <w:rPr>
      <w:rFonts w:cs="FreeSans"/>
      <w:i/>
      <w:iCs/>
    </w:rPr>
  </w:style>
  <w:style w:type="paragraph" w:customStyle="1" w:styleId="14">
    <w:name w:val="Указатель1"/>
    <w:basedOn w:val="a"/>
    <w:pPr>
      <w:suppressLineNumbers/>
    </w:pPr>
    <w:rPr>
      <w:rFonts w:cs="FreeSans"/>
    </w:rPr>
  </w:style>
  <w:style w:type="paragraph" w:customStyle="1" w:styleId="af1">
    <w:name w:val="Содержимое врезки"/>
    <w:basedOn w:val="a"/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customStyle="1" w:styleId="210">
    <w:name w:val="Основной текст 21"/>
    <w:basedOn w:val="a"/>
    <w:pPr>
      <w:spacing w:after="120" w:line="480" w:lineRule="auto"/>
    </w:p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FR1">
    <w:name w:val="FR1"/>
    <w:pPr>
      <w:widowControl w:val="0"/>
      <w:suppressAutoHyphens/>
      <w:ind w:left="80" w:firstLine="300"/>
    </w:pPr>
    <w:rPr>
      <w:rFonts w:ascii="Arial" w:hAnsi="Arial" w:cs="Lucida Sans"/>
      <w:sz w:val="16"/>
      <w:szCs w:val="24"/>
      <w:lang w:eastAsia="zh-CN" w:bidi="hi-IN"/>
    </w:rPr>
  </w:style>
  <w:style w:type="paragraph" w:styleId="af4">
    <w:name w:val="Body Text Indent"/>
    <w:basedOn w:val="a"/>
    <w:pPr>
      <w:spacing w:after="120"/>
      <w:ind w:left="283"/>
    </w:pPr>
  </w:style>
  <w:style w:type="paragraph" w:customStyle="1" w:styleId="15">
    <w:name w:val="Абзац списка1"/>
    <w:basedOn w:val="a"/>
    <w:pPr>
      <w:spacing w:after="200"/>
      <w:ind w:left="720"/>
      <w:contextualSpacing/>
    </w:pPr>
  </w:style>
  <w:style w:type="paragraph" w:customStyle="1" w:styleId="af5">
    <w:name w:val="Блочная цитата"/>
    <w:basedOn w:val="a"/>
    <w:pPr>
      <w:spacing w:after="283"/>
      <w:ind w:left="567" w:right="567"/>
    </w:pPr>
  </w:style>
  <w:style w:type="paragraph" w:styleId="af6">
    <w:name w:val="Subtitle"/>
    <w:basedOn w:val="10"/>
    <w:next w:val="a0"/>
    <w:qFormat/>
    <w:pPr>
      <w:spacing w:before="60"/>
      <w:jc w:val="center"/>
    </w:pPr>
    <w:rPr>
      <w:sz w:val="36"/>
      <w:szCs w:val="36"/>
    </w:rPr>
  </w:style>
  <w:style w:type="paragraph" w:customStyle="1" w:styleId="af7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8">
    <w:name w:val="footer"/>
    <w:basedOn w:val="a"/>
    <w:uiPriority w:val="99"/>
    <w:pPr>
      <w:suppressLineNumbers/>
      <w:tabs>
        <w:tab w:val="center" w:pos="4680"/>
        <w:tab w:val="right" w:pos="9360"/>
      </w:tabs>
    </w:pPr>
  </w:style>
  <w:style w:type="paragraph" w:styleId="af9">
    <w:name w:val="header"/>
    <w:basedOn w:val="a"/>
    <w:pPr>
      <w:suppressLineNumbers/>
      <w:tabs>
        <w:tab w:val="center" w:pos="4680"/>
        <w:tab w:val="right" w:pos="9360"/>
      </w:tabs>
    </w:pPr>
  </w:style>
  <w:style w:type="paragraph" w:customStyle="1" w:styleId="212">
    <w:name w:val="Основной текст 21"/>
    <w:basedOn w:val="a"/>
    <w:rPr>
      <w:sz w:val="28"/>
    </w:rPr>
  </w:style>
  <w:style w:type="paragraph" w:customStyle="1" w:styleId="310">
    <w:name w:val="Основной текст с отступом 31"/>
    <w:basedOn w:val="a"/>
    <w:pPr>
      <w:ind w:firstLine="708"/>
      <w:jc w:val="both"/>
    </w:pPr>
    <w:rPr>
      <w:sz w:val="28"/>
    </w:rPr>
  </w:style>
  <w:style w:type="paragraph" w:customStyle="1" w:styleId="Web">
    <w:name w:val="Обычный (Web)"/>
    <w:basedOn w:val="a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311">
    <w:name w:val="Основной текст 31"/>
    <w:basedOn w:val="a"/>
    <w:pPr>
      <w:jc w:val="both"/>
    </w:pPr>
    <w:rPr>
      <w:rFonts w:ascii="Arial" w:hAnsi="Arial" w:cs="Arial"/>
      <w:spacing w:val="10"/>
    </w:rPr>
  </w:style>
  <w:style w:type="paragraph" w:customStyle="1" w:styleId="16">
    <w:name w:val="Обычный (веб)1"/>
    <w:basedOn w:val="a"/>
    <w:uiPriority w:val="99"/>
    <w:pPr>
      <w:spacing w:after="280"/>
      <w:ind w:left="75" w:right="150"/>
    </w:pPr>
    <w:rPr>
      <w:color w:val="000000"/>
      <w:sz w:val="18"/>
      <w:szCs w:val="18"/>
    </w:rPr>
  </w:style>
  <w:style w:type="paragraph" w:customStyle="1" w:styleId="afa">
    <w:name w:val="Заголовок списка"/>
    <w:basedOn w:val="a"/>
    <w:next w:val="afb"/>
  </w:style>
  <w:style w:type="paragraph" w:customStyle="1" w:styleId="afb">
    <w:name w:val="Содержимое списка"/>
    <w:basedOn w:val="a"/>
    <w:pPr>
      <w:ind w:left="567"/>
    </w:pPr>
  </w:style>
  <w:style w:type="paragraph" w:customStyle="1" w:styleId="c10">
    <w:name w:val="c10"/>
    <w:basedOn w:val="a"/>
    <w:pPr>
      <w:spacing w:before="280" w:after="280"/>
    </w:pPr>
  </w:style>
  <w:style w:type="paragraph" w:styleId="afc">
    <w:name w:val="footnote text"/>
    <w:basedOn w:val="a"/>
    <w:pPr>
      <w:suppressLineNumbers/>
      <w:ind w:left="339" w:hanging="339"/>
    </w:pPr>
    <w:rPr>
      <w:sz w:val="20"/>
      <w:szCs w:val="20"/>
      <w:lang w:val="x-none"/>
    </w:rPr>
  </w:style>
  <w:style w:type="paragraph" w:customStyle="1" w:styleId="c7">
    <w:name w:val="c7"/>
    <w:basedOn w:val="a"/>
    <w:pPr>
      <w:suppressAutoHyphens w:val="0"/>
      <w:spacing w:before="280" w:after="280"/>
    </w:pPr>
  </w:style>
  <w:style w:type="paragraph" w:styleId="afd">
    <w:name w:val="Balloon Text"/>
    <w:basedOn w:val="a"/>
    <w:rPr>
      <w:rFonts w:ascii="Segoe UI" w:hAnsi="Segoe UI" w:cs="Segoe UI"/>
      <w:sz w:val="18"/>
      <w:szCs w:val="18"/>
      <w:lang w:val="x-none"/>
    </w:rPr>
  </w:style>
  <w:style w:type="paragraph" w:styleId="afe">
    <w:name w:val="List Paragraph"/>
    <w:basedOn w:val="a"/>
    <w:qFormat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CD67F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aff">
    <w:name w:val="annotation reference"/>
    <w:uiPriority w:val="99"/>
    <w:semiHidden/>
    <w:unhideWhenUsed/>
    <w:rsid w:val="00146672"/>
    <w:rPr>
      <w:sz w:val="16"/>
      <w:szCs w:val="16"/>
    </w:rPr>
  </w:style>
  <w:style w:type="paragraph" w:styleId="aff0">
    <w:name w:val="annotation text"/>
    <w:basedOn w:val="a"/>
    <w:link w:val="aff1"/>
    <w:uiPriority w:val="99"/>
    <w:semiHidden/>
    <w:unhideWhenUsed/>
    <w:rsid w:val="00146672"/>
    <w:rPr>
      <w:sz w:val="20"/>
      <w:szCs w:val="20"/>
    </w:rPr>
  </w:style>
  <w:style w:type="character" w:customStyle="1" w:styleId="aff1">
    <w:name w:val="Текст примечания Знак"/>
    <w:link w:val="aff0"/>
    <w:uiPriority w:val="99"/>
    <w:semiHidden/>
    <w:rsid w:val="00146672"/>
    <w:rPr>
      <w:lang w:eastAsia="zh-CN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146672"/>
    <w:rPr>
      <w:b/>
      <w:bCs/>
    </w:rPr>
  </w:style>
  <w:style w:type="character" w:customStyle="1" w:styleId="aff3">
    <w:name w:val="Тема примечания Знак"/>
    <w:link w:val="aff2"/>
    <w:uiPriority w:val="99"/>
    <w:semiHidden/>
    <w:rsid w:val="00146672"/>
    <w:rPr>
      <w:b/>
      <w:bCs/>
      <w:lang w:eastAsia="zh-CN"/>
    </w:rPr>
  </w:style>
  <w:style w:type="table" w:styleId="aff4">
    <w:name w:val="Table Grid"/>
    <w:basedOn w:val="a2"/>
    <w:rsid w:val="00E47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5">
    <w:name w:val="Plain Text"/>
    <w:basedOn w:val="a"/>
    <w:link w:val="aff6"/>
    <w:semiHidden/>
    <w:unhideWhenUsed/>
    <w:rsid w:val="001B4C05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f6">
    <w:name w:val="Текст Знак"/>
    <w:basedOn w:val="a1"/>
    <w:link w:val="aff5"/>
    <w:semiHidden/>
    <w:rsid w:val="001B4C05"/>
    <w:rPr>
      <w:rFonts w:ascii="Courier New" w:hAnsi="Courier New" w:cs="Courier New"/>
    </w:rPr>
  </w:style>
  <w:style w:type="paragraph" w:styleId="aff7">
    <w:name w:val="Title"/>
    <w:basedOn w:val="a"/>
    <w:link w:val="aff8"/>
    <w:qFormat/>
    <w:rsid w:val="00D15F07"/>
    <w:pPr>
      <w:suppressAutoHyphens w:val="0"/>
      <w:jc w:val="center"/>
    </w:pPr>
    <w:rPr>
      <w:b/>
      <w:sz w:val="36"/>
      <w:szCs w:val="20"/>
      <w:lang w:eastAsia="ru-RU"/>
    </w:rPr>
  </w:style>
  <w:style w:type="character" w:customStyle="1" w:styleId="aff8">
    <w:name w:val="Заголовок Знак"/>
    <w:basedOn w:val="a1"/>
    <w:link w:val="aff7"/>
    <w:rsid w:val="00D15F07"/>
    <w:rPr>
      <w:b/>
      <w:sz w:val="36"/>
    </w:rPr>
  </w:style>
  <w:style w:type="paragraph" w:styleId="aff9">
    <w:name w:val="Normal (Web)"/>
    <w:basedOn w:val="a"/>
    <w:uiPriority w:val="99"/>
    <w:semiHidden/>
    <w:unhideWhenUsed/>
    <w:rsid w:val="00226C6D"/>
    <w:pPr>
      <w:suppressAutoHyphens w:val="0"/>
      <w:spacing w:before="100" w:beforeAutospacing="1" w:after="100" w:afterAutospacing="1"/>
    </w:pPr>
    <w:rPr>
      <w:lang w:eastAsia="ru-RU"/>
    </w:rPr>
  </w:style>
  <w:style w:type="table" w:customStyle="1" w:styleId="TableGrid">
    <w:name w:val="TableGrid"/>
    <w:rsid w:val="004E5CAA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a">
    <w:name w:val="Стиль"/>
    <w:rsid w:val="003E2B3C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nsportal.ru/shkola/informatika-i-ikt/library/2022/03/24/funktsionalnaya-gramotnos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99E34-F58B-47D0-9241-F9D21D14F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2264</Words>
  <Characters>12905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15139</CharactersWithSpaces>
  <SharedDoc>false</SharedDoc>
  <HLinks>
    <vt:vector size="30" baseType="variant">
      <vt:variant>
        <vt:i4>1310724</vt:i4>
      </vt:variant>
      <vt:variant>
        <vt:i4>12</vt:i4>
      </vt:variant>
      <vt:variant>
        <vt:i4>0</vt:i4>
      </vt:variant>
      <vt:variant>
        <vt:i4>5</vt:i4>
      </vt:variant>
      <vt:variant>
        <vt:lpwstr>http://skiv.instrao.ru/bank-zadaniy/matematicheskaya-gramotnost/</vt:lpwstr>
      </vt:variant>
      <vt:variant>
        <vt:lpwstr/>
      </vt:variant>
      <vt:variant>
        <vt:i4>2621531</vt:i4>
      </vt:variant>
      <vt:variant>
        <vt:i4>9</vt:i4>
      </vt:variant>
      <vt:variant>
        <vt:i4>0</vt:i4>
      </vt:variant>
      <vt:variant>
        <vt:i4>5</vt:i4>
      </vt:variant>
      <vt:variant>
        <vt:lpwstr>https://моифинансы.рф/materials/materialy-uchebnogo-kursa-po-finansovoj-gramotnosti-dlya-uchashihsya-5-7-klassov/</vt:lpwstr>
      </vt:variant>
      <vt:variant>
        <vt:lpwstr/>
      </vt:variant>
      <vt:variant>
        <vt:i4>4391011</vt:i4>
      </vt:variant>
      <vt:variant>
        <vt:i4>6</vt:i4>
      </vt:variant>
      <vt:variant>
        <vt:i4>0</vt:i4>
      </vt:variant>
      <vt:variant>
        <vt:i4>5</vt:i4>
      </vt:variant>
      <vt:variant>
        <vt:lpwstr>https://edsoo.ru/Primernaya_rabochaya_programma_osnovnogo_obschego_obrazovaniya_predmeta_Informatika_proekt_.htm</vt:lpwstr>
      </vt:variant>
      <vt:variant>
        <vt:lpwstr/>
      </vt:variant>
      <vt:variant>
        <vt:i4>6750291</vt:i4>
      </vt:variant>
      <vt:variant>
        <vt:i4>3</vt:i4>
      </vt:variant>
      <vt:variant>
        <vt:i4>0</vt:i4>
      </vt:variant>
      <vt:variant>
        <vt:i4>5</vt:i4>
      </vt:variant>
      <vt:variant>
        <vt:lpwstr>https://drive.google.com/file/d/1lJ9bOQMiuVUv53I2ilDpRdHhigV_LtKV/view</vt:lpwstr>
      </vt:variant>
      <vt:variant>
        <vt:lpwstr/>
      </vt:variant>
      <vt:variant>
        <vt:i4>1310835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https://www.youtube.com/watch?v=MT5_wFeJvlk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Якупова Альфия Садиковна</cp:lastModifiedBy>
  <cp:revision>4</cp:revision>
  <cp:lastPrinted>2016-03-19T09:57:00Z</cp:lastPrinted>
  <dcterms:created xsi:type="dcterms:W3CDTF">2022-11-07T13:09:00Z</dcterms:created>
  <dcterms:modified xsi:type="dcterms:W3CDTF">2022-11-08T12:21:00Z</dcterms:modified>
</cp:coreProperties>
</file>