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2DA" w:rsidRPr="00EB0ECE" w:rsidRDefault="00CE42DA" w:rsidP="004C7EB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B0ECE">
        <w:rPr>
          <w:rFonts w:ascii="Times New Roman" w:hAnsi="Times New Roman"/>
          <w:sz w:val="24"/>
          <w:szCs w:val="24"/>
        </w:rPr>
        <w:t>Селезнева Светлана Федоровна</w:t>
      </w:r>
      <w:r>
        <w:rPr>
          <w:rFonts w:ascii="Times New Roman" w:hAnsi="Times New Roman"/>
          <w:sz w:val="24"/>
          <w:szCs w:val="24"/>
        </w:rPr>
        <w:t>,</w:t>
      </w:r>
    </w:p>
    <w:p w:rsidR="00CE42DA" w:rsidRPr="00EB0ECE" w:rsidRDefault="00CE42DA" w:rsidP="004C7EB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EB0ECE">
        <w:rPr>
          <w:rFonts w:ascii="Times New Roman" w:hAnsi="Times New Roman"/>
          <w:sz w:val="24"/>
          <w:szCs w:val="24"/>
        </w:rPr>
        <w:t xml:space="preserve">читель английского языка, классный руководитель, первая </w:t>
      </w:r>
      <w:r>
        <w:rPr>
          <w:rFonts w:ascii="Times New Roman" w:hAnsi="Times New Roman"/>
          <w:sz w:val="24"/>
          <w:szCs w:val="24"/>
        </w:rPr>
        <w:t xml:space="preserve">квалификационная </w:t>
      </w:r>
      <w:r w:rsidRPr="00EB0ECE">
        <w:rPr>
          <w:rFonts w:ascii="Times New Roman" w:hAnsi="Times New Roman"/>
          <w:sz w:val="24"/>
          <w:szCs w:val="24"/>
        </w:rPr>
        <w:t>категория</w:t>
      </w:r>
    </w:p>
    <w:p w:rsidR="00CE42DA" w:rsidRPr="00EB0ECE" w:rsidRDefault="00CE42DA" w:rsidP="004C7EB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B0ECE">
        <w:rPr>
          <w:rFonts w:ascii="Times New Roman" w:hAnsi="Times New Roman"/>
          <w:sz w:val="24"/>
          <w:szCs w:val="24"/>
        </w:rPr>
        <w:t>ГБОУ гимназия № 24 им. И.А.Крылова Санкт-Петербурга</w:t>
      </w:r>
    </w:p>
    <w:p w:rsidR="00CE42DA" w:rsidRPr="00EB0ECE" w:rsidRDefault="00CE42DA" w:rsidP="004C7EB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B0ECE">
        <w:rPr>
          <w:rFonts w:ascii="Times New Roman" w:hAnsi="Times New Roman"/>
          <w:sz w:val="24"/>
          <w:szCs w:val="24"/>
        </w:rPr>
        <w:t>Рогова Ольга Юрьевна</w:t>
      </w:r>
      <w:r>
        <w:rPr>
          <w:rFonts w:ascii="Times New Roman" w:hAnsi="Times New Roman"/>
          <w:sz w:val="24"/>
          <w:szCs w:val="24"/>
        </w:rPr>
        <w:t>,</w:t>
      </w:r>
    </w:p>
    <w:p w:rsidR="00CE42DA" w:rsidRPr="00EB0ECE" w:rsidRDefault="00CE42DA" w:rsidP="004C7EB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EB0ECE">
        <w:rPr>
          <w:rFonts w:ascii="Times New Roman" w:hAnsi="Times New Roman"/>
          <w:sz w:val="24"/>
          <w:szCs w:val="24"/>
        </w:rPr>
        <w:t>читель русского языка и литературы, классный руководитель, высшая</w:t>
      </w:r>
      <w:r>
        <w:rPr>
          <w:rFonts w:ascii="Times New Roman" w:hAnsi="Times New Roman"/>
          <w:sz w:val="24"/>
          <w:szCs w:val="24"/>
        </w:rPr>
        <w:t xml:space="preserve"> квалификационная</w:t>
      </w:r>
      <w:r w:rsidRPr="00EB0ECE">
        <w:rPr>
          <w:rFonts w:ascii="Times New Roman" w:hAnsi="Times New Roman"/>
          <w:sz w:val="24"/>
          <w:szCs w:val="24"/>
        </w:rPr>
        <w:t xml:space="preserve"> категория</w:t>
      </w:r>
    </w:p>
    <w:p w:rsidR="00CE42DA" w:rsidRPr="00EB0ECE" w:rsidRDefault="00CE42DA" w:rsidP="004C7EB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B0ECE">
        <w:rPr>
          <w:rFonts w:ascii="Times New Roman" w:hAnsi="Times New Roman"/>
          <w:sz w:val="24"/>
          <w:szCs w:val="24"/>
        </w:rPr>
        <w:t>ГБОУ гимназия № 24 им. И.А.Крылова Санкт-Петербурга</w:t>
      </w:r>
    </w:p>
    <w:p w:rsidR="00CE42DA" w:rsidRDefault="00CE42DA" w:rsidP="004C7EBF">
      <w:pPr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CE42DA" w:rsidRPr="00EB0ECE" w:rsidRDefault="00CE42DA" w:rsidP="004C7EB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EB0ECE">
        <w:rPr>
          <w:rFonts w:ascii="Times New Roman" w:hAnsi="Times New Roman"/>
          <w:b/>
          <w:sz w:val="28"/>
          <w:szCs w:val="24"/>
        </w:rPr>
        <w:t>Формирование экологической культуры учащихся в рамках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 w:rsidRPr="00EB0ECE">
        <w:rPr>
          <w:rFonts w:ascii="Times New Roman" w:hAnsi="Times New Roman"/>
          <w:b/>
          <w:sz w:val="28"/>
          <w:szCs w:val="24"/>
        </w:rPr>
        <w:t>использования ресурсов современной цифровой школы</w:t>
      </w:r>
    </w:p>
    <w:p w:rsidR="00CE42DA" w:rsidRPr="00EB0ECE" w:rsidRDefault="00CE42DA" w:rsidP="004C7EBF">
      <w:pPr>
        <w:spacing w:before="240" w:after="240" w:line="360" w:lineRule="auto"/>
        <w:ind w:left="680" w:right="680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EB0ECE">
        <w:rPr>
          <w:rFonts w:ascii="Times New Roman" w:hAnsi="Times New Roman"/>
          <w:i/>
          <w:sz w:val="24"/>
          <w:szCs w:val="24"/>
        </w:rPr>
        <w:t xml:space="preserve">Одно из основных направлений работы классного руководителя – это формирование здорового образа жизни учащихся. Сегодня это направление является составляющим экологического воспитания и образования. </w:t>
      </w:r>
      <w:r w:rsidRPr="00EB0ECE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В гимназии №24 имени И.А. Крылова в рамках внеклассной деятельности реализуются проекты «Экотворчество», «Поможем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,</w:t>
      </w:r>
      <w:r w:rsidRPr="00EB0ECE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чем можем», «Уроки настоящего», которые позволяют воспитывать у учащихся ответственное и бережное отношение к природе.</w:t>
      </w:r>
    </w:p>
    <w:p w:rsidR="00CE42DA" w:rsidRPr="00EB0ECE" w:rsidRDefault="00CE42DA" w:rsidP="009C4730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EB0ECE">
        <w:rPr>
          <w:rFonts w:ascii="Times New Roman" w:hAnsi="Times New Roman"/>
          <w:sz w:val="24"/>
          <w:szCs w:val="24"/>
        </w:rPr>
        <w:t xml:space="preserve">Человека не может не занимать природа, </w:t>
      </w:r>
    </w:p>
    <w:p w:rsidR="00CE42DA" w:rsidRPr="00EB0ECE" w:rsidRDefault="00CE42DA" w:rsidP="004C7EBF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EB0ECE">
        <w:rPr>
          <w:rFonts w:ascii="Times New Roman" w:hAnsi="Times New Roman"/>
          <w:sz w:val="24"/>
          <w:szCs w:val="24"/>
        </w:rPr>
        <w:t>он связан с ней тысячью неразрывных нитей,</w:t>
      </w:r>
    </w:p>
    <w:p w:rsidR="00CE42DA" w:rsidRPr="00EB0ECE" w:rsidRDefault="00CE42DA" w:rsidP="009C4730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EB0ECE">
        <w:rPr>
          <w:rFonts w:ascii="Times New Roman" w:hAnsi="Times New Roman"/>
          <w:sz w:val="24"/>
          <w:szCs w:val="24"/>
        </w:rPr>
        <w:t xml:space="preserve">он - сын её! </w:t>
      </w:r>
    </w:p>
    <w:p w:rsidR="00CE42DA" w:rsidRPr="00EB0ECE" w:rsidRDefault="00CE42DA" w:rsidP="009C4730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EB0ECE">
        <w:rPr>
          <w:rFonts w:ascii="Times New Roman" w:hAnsi="Times New Roman"/>
          <w:sz w:val="24"/>
          <w:szCs w:val="24"/>
        </w:rPr>
        <w:t>Тургенев И.С.</w:t>
      </w:r>
    </w:p>
    <w:p w:rsidR="00CE42DA" w:rsidRPr="00EB0ECE" w:rsidRDefault="00CE42DA" w:rsidP="009C4730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</w:p>
    <w:p w:rsidR="00CE42DA" w:rsidRPr="00EB0ECE" w:rsidRDefault="00CE42DA" w:rsidP="009C473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B0ECE">
        <w:rPr>
          <w:rFonts w:ascii="Times New Roman" w:hAnsi="Times New Roman"/>
          <w:sz w:val="24"/>
          <w:szCs w:val="24"/>
        </w:rPr>
        <w:t xml:space="preserve">Одно из основных направлений работы классного руководителя – это формирование здорового образа жизни учащихся. Сегодня это направление является составляющим экологического воспитания и образования (1). От состояния экологии все больше и больше зависит состояние нашего здоровья. </w:t>
      </w:r>
      <w:r w:rsidRPr="00EB0E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Экологическое воспитание и образование - это процесс обучения, воспитания и развития человека, который имеет своей целью формирование естественнонаучных знаний и умений, а также жизненных ценностей, связанных с ответственным поведением и бережным отношением к природе. </w:t>
      </w:r>
      <w:r w:rsidRPr="00EB0ECE">
        <w:rPr>
          <w:rFonts w:ascii="Times New Roman" w:hAnsi="Times New Roman"/>
          <w:sz w:val="24"/>
          <w:szCs w:val="24"/>
        </w:rPr>
        <w:t>Воспитывать же ответственное отношение к природе необходимо с детского возраста</w:t>
      </w:r>
      <w:r>
        <w:rPr>
          <w:rFonts w:ascii="Times New Roman" w:hAnsi="Times New Roman"/>
          <w:sz w:val="24"/>
          <w:szCs w:val="24"/>
        </w:rPr>
        <w:t xml:space="preserve"> (5)</w:t>
      </w:r>
      <w:r w:rsidRPr="00EB0ECE">
        <w:rPr>
          <w:rFonts w:ascii="Times New Roman" w:hAnsi="Times New Roman"/>
          <w:sz w:val="24"/>
          <w:szCs w:val="24"/>
        </w:rPr>
        <w:t>.</w:t>
      </w:r>
    </w:p>
    <w:p w:rsidR="00CE42DA" w:rsidRPr="00EB0ECE" w:rsidRDefault="00CE42DA" w:rsidP="00853D2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53D2A">
        <w:rPr>
          <w:rFonts w:ascii="Times New Roman" w:hAnsi="Times New Roman"/>
          <w:sz w:val="24"/>
          <w:szCs w:val="24"/>
        </w:rPr>
        <w:t>Задачами по экологическому образованию и воспитанию</w:t>
      </w:r>
      <w:r w:rsidRPr="00EB0ECE">
        <w:rPr>
          <w:rFonts w:ascii="Times New Roman" w:hAnsi="Times New Roman"/>
          <w:sz w:val="24"/>
          <w:szCs w:val="24"/>
        </w:rPr>
        <w:t xml:space="preserve"> являются формирование экологической грамотности, экологической культуры, экологического мышления; формирование навыков здорового и экологически целесообразного образа жизни (5). Безусловно, социально-экологические понятия входят в программы таких учебных предметов, как окружающий мир, биология, химия, физика, ОБЖ, однако именно внеклассная деятельность дает возможность реализовать разные виды социальных проектов, направленных на формирование экологической культуры школьника (3). </w:t>
      </w:r>
    </w:p>
    <w:p w:rsidR="00CE42DA" w:rsidRPr="00EB0ECE" w:rsidRDefault="00CE42DA" w:rsidP="009C473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B0ECE">
        <w:rPr>
          <w:rFonts w:ascii="Times New Roman" w:hAnsi="Times New Roman"/>
          <w:sz w:val="24"/>
          <w:szCs w:val="24"/>
        </w:rPr>
        <w:t>Популяризация вопросов экологии в современном мире невозможна без использования компьютерных технологий. В данной статье мы хотим поделиться идеями проектов, которые реализуются на базе нашей гимназии с использованием цифровых ресурсов в рамках деятельности классного руководителя.</w:t>
      </w:r>
    </w:p>
    <w:p w:rsidR="00CE42DA" w:rsidRDefault="00CE42DA" w:rsidP="009C473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B0ECE">
        <w:rPr>
          <w:rFonts w:ascii="Times New Roman" w:hAnsi="Times New Roman"/>
          <w:sz w:val="24"/>
          <w:szCs w:val="24"/>
        </w:rPr>
        <w:t>Проект «Экотворчество» включает два направления. Первое – написание экологических рассказов и сказок. Второе – создание презентаций к авторским рассказам, сказкам о природе, а также презентаций и видеороликов на актуальные экологические темы</w:t>
      </w:r>
      <w:r>
        <w:rPr>
          <w:rFonts w:ascii="Times New Roman" w:hAnsi="Times New Roman"/>
          <w:sz w:val="24"/>
          <w:szCs w:val="24"/>
        </w:rPr>
        <w:t xml:space="preserve"> (рис. 1)</w:t>
      </w:r>
      <w:r w:rsidRPr="00EB0ECE">
        <w:rPr>
          <w:rFonts w:ascii="Times New Roman" w:hAnsi="Times New Roman"/>
          <w:sz w:val="24"/>
          <w:szCs w:val="24"/>
        </w:rPr>
        <w:t xml:space="preserve">. </w:t>
      </w:r>
    </w:p>
    <w:p w:rsidR="00CE42DA" w:rsidRDefault="00CE42DA" w:rsidP="003C154F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F4F75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01.5pt;height:389.25pt;visibility:visible">
            <v:imagedata r:id="rId7" o:title=""/>
          </v:shape>
        </w:pict>
      </w:r>
      <w:r w:rsidRPr="00F805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E42DA" w:rsidRDefault="00CE42DA" w:rsidP="003C154F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Рисунок 1. Проект «Экотворчество»: гимназия № 24 им. И.А. Крылова в будущем.</w:t>
      </w:r>
    </w:p>
    <w:p w:rsidR="00CE42DA" w:rsidRPr="00EB0ECE" w:rsidRDefault="00CE42DA" w:rsidP="009C473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B0ECE">
        <w:rPr>
          <w:rFonts w:ascii="Times New Roman" w:hAnsi="Times New Roman"/>
          <w:sz w:val="24"/>
          <w:szCs w:val="24"/>
        </w:rPr>
        <w:t>Результаты своего творчества учащиеся представляют не только на классных часах, но и на гимназической ассамблее «Ответственная инициатива», районном социально-ориентированном проекте «Василеостровские чтения».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B0ECE">
        <w:rPr>
          <w:rFonts w:ascii="Times New Roman" w:hAnsi="Times New Roman"/>
          <w:sz w:val="24"/>
          <w:szCs w:val="24"/>
        </w:rPr>
        <w:t>Вот отрывок из сказки ученика 5 класса Антонова Николая:</w:t>
      </w:r>
    </w:p>
    <w:p w:rsidR="00CE42DA" w:rsidRPr="00EB0ECE" w:rsidRDefault="00CE42DA" w:rsidP="009C473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8"/>
          <w:shd w:val="clear" w:color="auto" w:fill="FFFFFF"/>
        </w:rPr>
      </w:pPr>
      <w:r w:rsidRPr="00EB0ECE">
        <w:rPr>
          <w:rFonts w:ascii="Times New Roman" w:hAnsi="Times New Roman"/>
          <w:sz w:val="24"/>
          <w:szCs w:val="28"/>
        </w:rPr>
        <w:t xml:space="preserve">«Иду я как-то по лесу один. Деревья что-то шепчут друг другу. Под ногами шуршат листья. Я собираю грибы. Их видимо-невидимо! Мама говорит, что </w:t>
      </w:r>
      <w:r w:rsidRPr="00EB0ECE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кто любит земле кланяться, без грибов не останется. Вот я и кланяюсь. Всякий гриб в руки беру, да не всякий в кузовок кладу. Кузовок мой уже тяжелым стал. Но хочется и под той елочкой посмотреть, и под той осинкой пошукать. Грибов ищут — по лесу рыщут. Смотрю, рядом со мной муравейник кто-то разворошил. Муравьишки беспокоятся, бегают, а я и помочь ничем не могу. Опять мамины слова вспомнил: «</w:t>
      </w:r>
      <w:r w:rsidRPr="00EB0ECE">
        <w:rPr>
          <w:rFonts w:ascii="Times New Roman" w:hAnsi="Times New Roman"/>
          <w:color w:val="000000"/>
          <w:sz w:val="24"/>
          <w:szCs w:val="28"/>
        </w:rPr>
        <w:t xml:space="preserve">Мал муравей телом, да велик </w:t>
      </w:r>
      <w:r w:rsidRPr="00B47911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делом».</w:t>
      </w:r>
      <w:r w:rsidRPr="00B47911">
        <w:t xml:space="preserve"> </w:t>
      </w:r>
      <w:r w:rsidRPr="00EB0ECE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Иду дальше и вижу, птичка - невеличка по земле прыгает. Кажется, что-то с крылышком у нее. А гнездо я не вижу. Наверное, высоко очень. Говорят, что всякая птица своё гнездо любит. В гнездышке бы она быстро поправилась. А это что за куча? Мусор! Кто же в лес мусор завез да выбросил? Ой! А мусор шевелится! Это ежик! Наверное, мусор на его норку вывалили!? Под соснами, под ёлками лежит мешок с иголками. А здесь мешок с мусором! Придется ежику новый дом искать! Пошел дальше. Вижу дерево странное – престранное. Пригляделся, а его рубить кто-то пытался. Вся кора с одного боку содрана, зарубки видны. </w:t>
      </w:r>
      <w:r w:rsidRPr="00EB0ECE">
        <w:rPr>
          <w:rFonts w:ascii="Times New Roman" w:hAnsi="Times New Roman"/>
          <w:color w:val="000000"/>
          <w:sz w:val="24"/>
          <w:szCs w:val="28"/>
        </w:rPr>
        <w:t>Кто с дерева кору снимает, тот его убивает. Я читал, что срубить дерево – пять минут, вырастить – сто лет</w:t>
      </w:r>
      <w:r w:rsidRPr="00EB0ECE">
        <w:t xml:space="preserve">. </w:t>
      </w:r>
      <w:r w:rsidRPr="00EB0ECE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 xml:space="preserve">Как же много горя в лес человек приносит! Расстроился я, пригорюнился, да и не заметил, как заплутал совсем». </w:t>
      </w:r>
    </w:p>
    <w:p w:rsidR="00CE42DA" w:rsidRPr="006A5EFF" w:rsidRDefault="00CE42DA" w:rsidP="009C473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EB0ECE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К этой сказке ученик придумал и снял рекламный видеоролик (</w:t>
      </w:r>
      <w:hyperlink r:id="rId8" w:history="1">
        <w:r w:rsidRPr="00EB0ECE">
          <w:rPr>
            <w:rStyle w:val="Hyperlink"/>
            <w:rFonts w:ascii="Times New Roman" w:hAnsi="Times New Roman"/>
            <w:sz w:val="24"/>
            <w:szCs w:val="24"/>
          </w:rPr>
          <w:t>https://www.youtube.com/watch?v=UO92voBRIbE</w:t>
        </w:r>
      </w:hyperlink>
      <w:r w:rsidRPr="00EB0ECE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) о том, как поход в лес может стать не только увлекательной прогулкой, но и полезным для леса мероприятием. Рекламные ролики, посвященные экологии размещаются в социальных сообществах и на сайте гимназии. Видеоролик «Начни с себя» (</w:t>
      </w:r>
      <w:hyperlink r:id="rId9" w:history="1">
        <w:r w:rsidRPr="00EB0ECE">
          <w:rPr>
            <w:rStyle w:val="Hyperlink"/>
            <w:rFonts w:ascii="Times New Roman" w:hAnsi="Times New Roman"/>
            <w:sz w:val="24"/>
            <w:szCs w:val="24"/>
          </w:rPr>
          <w:t>https://www.youtube.com/watch?v=sUqR42m8a9E&amp;t=9s</w:t>
        </w:r>
      </w:hyperlink>
      <w:r w:rsidRPr="00EB0ECE">
        <w:rPr>
          <w:rFonts w:ascii="Times New Roman" w:hAnsi="Times New Roman"/>
          <w:color w:val="000000"/>
          <w:sz w:val="24"/>
          <w:szCs w:val="28"/>
          <w:shd w:val="clear" w:color="auto" w:fill="FFFFFF"/>
        </w:rPr>
        <w:t>) стал победителем районной конференции «Василеостровские чтения</w:t>
      </w:r>
      <w:r w:rsidRPr="006A5EFF">
        <w:rPr>
          <w:rFonts w:ascii="Times New Roman" w:hAnsi="Times New Roman"/>
          <w:sz w:val="24"/>
          <w:szCs w:val="28"/>
          <w:shd w:val="clear" w:color="auto" w:fill="FFFFFF"/>
        </w:rPr>
        <w:t>». Также учащиеся 5 классов создают презентации к рассказам В.П. Астафьева: «Белогрудка»,</w:t>
      </w:r>
      <w:r w:rsidRPr="006A5EFF">
        <w:t xml:space="preserve"> </w:t>
      </w:r>
      <w:r w:rsidRPr="006A5EFF">
        <w:rPr>
          <w:rFonts w:ascii="Times New Roman" w:hAnsi="Times New Roman"/>
          <w:sz w:val="24"/>
          <w:szCs w:val="24"/>
          <w:lang w:eastAsia="ru-RU"/>
        </w:rPr>
        <w:t xml:space="preserve">«Зачем я убил коростеля?», к сказке Н.А. Некрасова «Дед Мазай и зайцы» и др. Эти презентации ребята демонстрируют на тематических классных часах, на уроках литературы (рис. 2). </w:t>
      </w:r>
    </w:p>
    <w:p w:rsidR="00CE42DA" w:rsidRDefault="00CE42DA" w:rsidP="009C473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3F4F75">
        <w:rPr>
          <w:rFonts w:ascii="Times New Roman" w:hAnsi="Times New Roman"/>
          <w:noProof/>
          <w:color w:val="222222"/>
          <w:sz w:val="24"/>
          <w:szCs w:val="24"/>
          <w:lang w:eastAsia="ru-RU"/>
        </w:rPr>
        <w:pict>
          <v:shape id="Рисунок 1" o:spid="_x0000_i1026" type="#_x0000_t75" style="width:410.25pt;height:312.75pt;visibility:visible">
            <v:imagedata r:id="rId10" o:title=""/>
          </v:shape>
        </w:pict>
      </w:r>
    </w:p>
    <w:p w:rsidR="00CE42DA" w:rsidRDefault="00CE42DA" w:rsidP="009C473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>Рисунок 2. Слайды из презентаций, подготовленных учащимися к рассказам и сказкам о природе</w:t>
      </w:r>
    </w:p>
    <w:p w:rsidR="00CE42DA" w:rsidRDefault="00CE42DA" w:rsidP="009C473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</w:p>
    <w:p w:rsidR="00CE42DA" w:rsidRPr="00EB0ECE" w:rsidRDefault="00CE42DA" w:rsidP="009C473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B0ECE">
        <w:rPr>
          <w:rFonts w:ascii="Times New Roman" w:hAnsi="Times New Roman"/>
          <w:color w:val="222222"/>
          <w:sz w:val="24"/>
          <w:szCs w:val="24"/>
          <w:lang w:eastAsia="ru-RU"/>
        </w:rPr>
        <w:t>В рамках проекта «Поможем, чем можем» учащиеся 5-6 классов совместно с организацией «Гринпис» проводят акции по привлечению внимания к экологическим проблемам. Учащиеся нашей гимназии принимали участие в конкурсе социальных рисунков «Спасем Арктику»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 xml:space="preserve"> (рис. 3)</w:t>
      </w:r>
      <w:r w:rsidRPr="00EB0ECE">
        <w:rPr>
          <w:rFonts w:ascii="Times New Roman" w:hAnsi="Times New Roman"/>
          <w:color w:val="222222"/>
          <w:sz w:val="24"/>
          <w:szCs w:val="24"/>
          <w:lang w:eastAsia="ru-RU"/>
        </w:rPr>
        <w:t xml:space="preserve">, в акциях «Возродим наш лес», «Вырастим дерево». Ребятами созданы плакаты, раскраски, буклеты. Работы учащихся размещены в различных социальных группах </w:t>
      </w:r>
      <w:r w:rsidRPr="00EB0E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</w:t>
      </w:r>
      <w:hyperlink r:id="rId11" w:history="1">
        <w:r w:rsidRPr="00EB0ECE">
          <w:rPr>
            <w:rStyle w:val="Hyperlink"/>
            <w:rFonts w:ascii="Times New Roman" w:hAnsi="Times New Roman"/>
            <w:sz w:val="24"/>
            <w:szCs w:val="24"/>
            <w:shd w:val="clear" w:color="auto" w:fill="FFFFFF"/>
          </w:rPr>
          <w:t>https://vk.com/vnl_gp</w:t>
        </w:r>
      </w:hyperlink>
      <w:r w:rsidRPr="00EB0E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).</w:t>
      </w:r>
    </w:p>
    <w:p w:rsidR="00CE42DA" w:rsidRDefault="00CE42DA" w:rsidP="009C473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F4F75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4" o:spid="_x0000_i1027" type="#_x0000_t75" style="width:438.75pt;height:280.5pt;visibility:visible">
            <v:imagedata r:id="rId12" o:title=""/>
          </v:shape>
        </w:pict>
      </w:r>
      <w:r w:rsidRPr="00B13CD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E42DA" w:rsidRDefault="00CE42DA" w:rsidP="009C473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Рисунок 3. Международный конкурс плакатов Гринпис «Спасём Арктику». Работы учеников 6 класса. </w:t>
      </w:r>
    </w:p>
    <w:p w:rsidR="00CE42DA" w:rsidRDefault="00CE42DA" w:rsidP="009C473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CE42DA" w:rsidRDefault="00CE42DA" w:rsidP="009C473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B0E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«Уроки настоящего» - это сетевой проект, инициированный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Образовательным центром (ОЦ)</w:t>
      </w:r>
      <w:r w:rsidRPr="00EB0E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«Сириус» (4). В рамках данного проекта учащиеся 8-10 классов гимназии получают задания по различным научным направлениям, которые ложатся в основу проектно-исследовательских работ. Работы по темам «Иммунология» и «Уроки настоящих НБИКС»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(НБИКС – нано-био-инфо-когно-социогуманитарные технологии) </w:t>
      </w:r>
      <w:r w:rsidRPr="00EB0E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стали победителями и призерами многих районных, региональных и всероссийских научно-исследовательских конференций. Одним из этапов работы над проектами является работа с текстами новой природы. Научный материал учащиеся представляют в виде тайм-лайна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(рис. 4, А)</w:t>
      </w:r>
      <w:r w:rsidRPr="00EB0E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инфографики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(рис. 4, Б)</w:t>
      </w:r>
      <w:r w:rsidRPr="00EB0E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интеллект-карты, комиксов. </w:t>
      </w:r>
    </w:p>
    <w:p w:rsidR="00CE42DA" w:rsidRPr="00EB0ECE" w:rsidRDefault="00CE42DA" w:rsidP="00B13CD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B0E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Таким образом, </w:t>
      </w:r>
      <w:r w:rsidRPr="00EB0ECE">
        <w:rPr>
          <w:rFonts w:ascii="Times New Roman" w:hAnsi="Times New Roman"/>
          <w:sz w:val="24"/>
          <w:szCs w:val="24"/>
        </w:rPr>
        <w:t>использование ресурсов современной цифровой школы</w:t>
      </w:r>
      <w:r w:rsidRPr="00EB0E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дает возможность включаться в экологические и научные сетевые сообщества и распространять опыт работы по формированию экологической культуры у школьников.</w:t>
      </w:r>
    </w:p>
    <w:p w:rsidR="00CE42DA" w:rsidRDefault="00CE42DA" w:rsidP="009C473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CE42DA" w:rsidRPr="00EB0ECE" w:rsidRDefault="00CE42DA" w:rsidP="009C473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F4F75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Рисунок 3" o:spid="_x0000_i1028" type="#_x0000_t75" style="width:398.25pt;height:325.5pt;visibility:visible">
            <v:imagedata r:id="rId13" o:title=""/>
          </v:shape>
        </w:pict>
      </w:r>
    </w:p>
    <w:p w:rsidR="00CE42DA" w:rsidRDefault="00CE42DA" w:rsidP="009C473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Рисунок 4. Примеры проектно-исследовательских работ студии «Уроки настоящего» (ОЦ «Сириус»). А – тайм-лайн; Б – инфографика. </w:t>
      </w:r>
    </w:p>
    <w:p w:rsidR="00CE42DA" w:rsidRDefault="00CE42DA" w:rsidP="009C473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CE42DA" w:rsidRPr="0086455D" w:rsidRDefault="00CE42DA" w:rsidP="009C4730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  <w:r w:rsidRPr="0086455D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Список источников</w:t>
      </w:r>
    </w:p>
    <w:p w:rsidR="00CE42DA" w:rsidRPr="009C7CFF" w:rsidRDefault="00CE42DA" w:rsidP="009C7CFF">
      <w:pPr>
        <w:pStyle w:val="ListParagraph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9C7CFF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Бобылева Л.Д., Бобылева О.В. Экологическое воспитание школьников во внеучебной работе: проблемы теории и технологии: Учебное пособие. Мичуринск: Мичуринская городская типография, 2001. 80 с. </w:t>
      </w:r>
    </w:p>
    <w:p w:rsidR="00CE42DA" w:rsidRPr="009C7CFF" w:rsidRDefault="00CE42DA" w:rsidP="009C7CFF">
      <w:pPr>
        <w:pStyle w:val="ListParagraph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9C7CFF">
        <w:rPr>
          <w:rFonts w:ascii="Times New Roman" w:hAnsi="Times New Roman"/>
          <w:color w:val="222222"/>
          <w:sz w:val="24"/>
          <w:szCs w:val="24"/>
          <w:lang w:eastAsia="ru-RU"/>
        </w:rPr>
        <w:t>Дежникова Н.С., Иванова Л.Ю., Клемяшова Е.М. Воспитание экологической культуры у детей и подростков. Учебное пособие. М.: Педагогическое общество России, 2001. 64 с.</w:t>
      </w:r>
    </w:p>
    <w:p w:rsidR="00CE42DA" w:rsidRPr="009C7CFF" w:rsidRDefault="00CE42DA" w:rsidP="009C7CFF">
      <w:pPr>
        <w:pStyle w:val="ListParagraph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9C7CFF">
        <w:rPr>
          <w:rFonts w:ascii="Times New Roman" w:hAnsi="Times New Roman"/>
          <w:color w:val="222222"/>
          <w:sz w:val="24"/>
          <w:szCs w:val="24"/>
          <w:lang w:eastAsia="ru-RU"/>
        </w:rPr>
        <w:t>Камакин О.Н., Костенникова О. В. Воспитание экологической культуры школьников. Справочник классного руководителя. 2012. №2. С. 4 - 16.</w:t>
      </w:r>
    </w:p>
    <w:p w:rsidR="00CE42DA" w:rsidRPr="009C7CFF" w:rsidRDefault="00CE42DA" w:rsidP="009C7CFF">
      <w:pPr>
        <w:pStyle w:val="ListParagraph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9C7CFF">
        <w:rPr>
          <w:rFonts w:ascii="Times New Roman" w:hAnsi="Times New Roman"/>
          <w:color w:val="222222"/>
          <w:sz w:val="24"/>
          <w:szCs w:val="24"/>
          <w:lang w:eastAsia="ru-RU"/>
        </w:rPr>
        <w:t xml:space="preserve">«Уроки настоящего». ОЦ «Сириус». </w:t>
      </w:r>
      <w:r w:rsidRPr="009C7CFF">
        <w:rPr>
          <w:rFonts w:ascii="Times New Roman" w:hAnsi="Times New Roman"/>
          <w:color w:val="222222"/>
          <w:sz w:val="24"/>
          <w:szCs w:val="24"/>
          <w:lang w:val="en-US" w:eastAsia="ru-RU"/>
        </w:rPr>
        <w:t>URL</w:t>
      </w:r>
      <w:r w:rsidRPr="009C7CFF">
        <w:rPr>
          <w:rFonts w:ascii="Times New Roman" w:hAnsi="Times New Roman"/>
          <w:color w:val="222222"/>
          <w:sz w:val="24"/>
          <w:szCs w:val="24"/>
          <w:lang w:eastAsia="ru-RU"/>
        </w:rPr>
        <w:t xml:space="preserve">: </w:t>
      </w:r>
      <w:hyperlink r:id="rId14" w:history="1">
        <w:r w:rsidRPr="009C7CFF">
          <w:rPr>
            <w:rStyle w:val="Hyperlink"/>
            <w:rFonts w:ascii="Times New Roman" w:hAnsi="Times New Roman"/>
            <w:sz w:val="24"/>
            <w:szCs w:val="24"/>
            <w:lang w:val="en-US" w:eastAsia="ru-RU"/>
          </w:rPr>
          <w:t>https</w:t>
        </w:r>
        <w:r w:rsidRPr="009C7CFF">
          <w:rPr>
            <w:rStyle w:val="Hyperlink"/>
            <w:rFonts w:ascii="Times New Roman" w:hAnsi="Times New Roman"/>
            <w:sz w:val="24"/>
            <w:szCs w:val="24"/>
            <w:lang w:eastAsia="ru-RU"/>
          </w:rPr>
          <w:t>://</w:t>
        </w:r>
        <w:r w:rsidRPr="009C7CFF">
          <w:rPr>
            <w:rStyle w:val="Hyperlink"/>
            <w:rFonts w:ascii="Times New Roman" w:hAnsi="Times New Roman"/>
            <w:sz w:val="24"/>
            <w:szCs w:val="24"/>
            <w:lang w:val="en-US" w:eastAsia="ru-RU"/>
          </w:rPr>
          <w:t>sochisirius</w:t>
        </w:r>
        <w:r w:rsidRPr="009C7CFF">
          <w:rPr>
            <w:rStyle w:val="Hyperlink"/>
            <w:rFonts w:ascii="Times New Roman" w:hAnsi="Times New Roman"/>
            <w:sz w:val="24"/>
            <w:szCs w:val="24"/>
            <w:lang w:eastAsia="ru-RU"/>
          </w:rPr>
          <w:t>.</w:t>
        </w:r>
        <w:r w:rsidRPr="009C7CFF">
          <w:rPr>
            <w:rStyle w:val="Hyperlink"/>
            <w:rFonts w:ascii="Times New Roman" w:hAnsi="Times New Roman"/>
            <w:sz w:val="24"/>
            <w:szCs w:val="24"/>
            <w:lang w:val="en-US" w:eastAsia="ru-RU"/>
          </w:rPr>
          <w:t>ru</w:t>
        </w:r>
        <w:r w:rsidRPr="009C7CFF">
          <w:rPr>
            <w:rStyle w:val="Hyperlink"/>
            <w:rFonts w:ascii="Times New Roman" w:hAnsi="Times New Roman"/>
            <w:sz w:val="24"/>
            <w:szCs w:val="24"/>
            <w:lang w:eastAsia="ru-RU"/>
          </w:rPr>
          <w:t>/</w:t>
        </w:r>
        <w:r w:rsidRPr="009C7CFF">
          <w:rPr>
            <w:rStyle w:val="Hyperlink"/>
            <w:rFonts w:ascii="Times New Roman" w:hAnsi="Times New Roman"/>
            <w:sz w:val="24"/>
            <w:szCs w:val="24"/>
            <w:lang w:val="en-US" w:eastAsia="ru-RU"/>
          </w:rPr>
          <w:t>edu</w:t>
        </w:r>
        <w:r w:rsidRPr="009C7CFF">
          <w:rPr>
            <w:rStyle w:val="Hyperlink"/>
            <w:rFonts w:ascii="Times New Roman" w:hAnsi="Times New Roman"/>
            <w:sz w:val="24"/>
            <w:szCs w:val="24"/>
            <w:lang w:eastAsia="ru-RU"/>
          </w:rPr>
          <w:t>/</w:t>
        </w:r>
        <w:r w:rsidRPr="009C7CFF">
          <w:rPr>
            <w:rStyle w:val="Hyperlink"/>
            <w:rFonts w:ascii="Times New Roman" w:hAnsi="Times New Roman"/>
            <w:sz w:val="24"/>
            <w:szCs w:val="24"/>
            <w:lang w:val="en-US" w:eastAsia="ru-RU"/>
          </w:rPr>
          <w:t>uroki</w:t>
        </w:r>
      </w:hyperlink>
    </w:p>
    <w:p w:rsidR="00CE42DA" w:rsidRPr="009C7CFF" w:rsidRDefault="00CE42DA" w:rsidP="009C7CFF">
      <w:pPr>
        <w:pStyle w:val="ListParagraph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rPr>
          <w:rFonts w:ascii="Times New Roman" w:hAnsi="Times New Roman"/>
          <w:color w:val="222222"/>
          <w:sz w:val="24"/>
          <w:szCs w:val="24"/>
          <w:lang w:eastAsia="ru-RU"/>
        </w:rPr>
      </w:pPr>
      <w:r w:rsidRPr="009C7CFF">
        <w:rPr>
          <w:rFonts w:ascii="Times New Roman" w:hAnsi="Times New Roman"/>
          <w:color w:val="222222"/>
          <w:sz w:val="24"/>
          <w:szCs w:val="24"/>
          <w:lang w:eastAsia="ru-RU"/>
        </w:rPr>
        <w:t xml:space="preserve">Федеральные государственные образовательные стандарты. </w:t>
      </w:r>
      <w:r w:rsidRPr="009C7CFF">
        <w:rPr>
          <w:rFonts w:ascii="Times New Roman" w:hAnsi="Times New Roman"/>
          <w:color w:val="222222"/>
          <w:sz w:val="24"/>
          <w:szCs w:val="24"/>
          <w:lang w:val="en-US" w:eastAsia="ru-RU"/>
        </w:rPr>
        <w:t>URL</w:t>
      </w:r>
      <w:r w:rsidRPr="009C7CFF">
        <w:rPr>
          <w:rFonts w:ascii="Times New Roman" w:hAnsi="Times New Roman"/>
          <w:color w:val="222222"/>
          <w:sz w:val="24"/>
          <w:szCs w:val="24"/>
          <w:lang w:eastAsia="ru-RU"/>
        </w:rPr>
        <w:t xml:space="preserve">: </w:t>
      </w:r>
      <w:hyperlink r:id="rId15" w:history="1">
        <w:r w:rsidRPr="009C7CFF">
          <w:rPr>
            <w:rStyle w:val="Hyperlink"/>
            <w:rFonts w:ascii="Times New Roman" w:hAnsi="Times New Roman"/>
            <w:sz w:val="24"/>
            <w:szCs w:val="24"/>
            <w:lang w:eastAsia="ru-RU"/>
          </w:rPr>
          <w:t>https://fgos.ru/</w:t>
        </w:r>
      </w:hyperlink>
    </w:p>
    <w:sectPr w:rsidR="00CE42DA" w:rsidRPr="009C7CFF" w:rsidSect="009C4730">
      <w:footerReference w:type="default" r:id="rId1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42DA" w:rsidRDefault="00CE42DA" w:rsidP="009C4730">
      <w:pPr>
        <w:spacing w:after="0" w:line="240" w:lineRule="auto"/>
      </w:pPr>
      <w:r>
        <w:separator/>
      </w:r>
    </w:p>
  </w:endnote>
  <w:endnote w:type="continuationSeparator" w:id="0">
    <w:p w:rsidR="00CE42DA" w:rsidRDefault="00CE42DA" w:rsidP="009C4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2DA" w:rsidRPr="009C4730" w:rsidRDefault="00CE42DA">
    <w:pPr>
      <w:pStyle w:val="Footer"/>
      <w:jc w:val="center"/>
      <w:rPr>
        <w:rFonts w:ascii="Times New Roman" w:hAnsi="Times New Roman"/>
        <w:sz w:val="24"/>
        <w:szCs w:val="24"/>
      </w:rPr>
    </w:pPr>
    <w:r w:rsidRPr="009C4730">
      <w:rPr>
        <w:rFonts w:ascii="Times New Roman" w:hAnsi="Times New Roman"/>
        <w:sz w:val="24"/>
        <w:szCs w:val="24"/>
      </w:rPr>
      <w:fldChar w:fldCharType="begin"/>
    </w:r>
    <w:r w:rsidRPr="009C4730">
      <w:rPr>
        <w:rFonts w:ascii="Times New Roman" w:hAnsi="Times New Roman"/>
        <w:sz w:val="24"/>
        <w:szCs w:val="24"/>
      </w:rPr>
      <w:instrText>PAGE   \* MERGEFORMAT</w:instrText>
    </w:r>
    <w:r w:rsidRPr="009C4730">
      <w:rPr>
        <w:rFonts w:ascii="Times New Roman" w:hAnsi="Times New Roman"/>
        <w:sz w:val="24"/>
        <w:szCs w:val="24"/>
      </w:rPr>
      <w:fldChar w:fldCharType="separate"/>
    </w:r>
    <w:r>
      <w:rPr>
        <w:rFonts w:ascii="Times New Roman" w:hAnsi="Times New Roman"/>
        <w:noProof/>
        <w:sz w:val="24"/>
        <w:szCs w:val="24"/>
      </w:rPr>
      <w:t>1</w:t>
    </w:r>
    <w:r w:rsidRPr="009C4730">
      <w:rPr>
        <w:rFonts w:ascii="Times New Roman" w:hAnsi="Times New Roman"/>
        <w:sz w:val="24"/>
        <w:szCs w:val="24"/>
      </w:rPr>
      <w:fldChar w:fldCharType="end"/>
    </w:r>
  </w:p>
  <w:p w:rsidR="00CE42DA" w:rsidRDefault="00CE42D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42DA" w:rsidRDefault="00CE42DA" w:rsidP="009C4730">
      <w:pPr>
        <w:spacing w:after="0" w:line="240" w:lineRule="auto"/>
      </w:pPr>
      <w:r>
        <w:separator/>
      </w:r>
    </w:p>
  </w:footnote>
  <w:footnote w:type="continuationSeparator" w:id="0">
    <w:p w:rsidR="00CE42DA" w:rsidRDefault="00CE42DA" w:rsidP="009C47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8183E"/>
    <w:multiLevelType w:val="multilevel"/>
    <w:tmpl w:val="5FE66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10908F5"/>
    <w:multiLevelType w:val="hybridMultilevel"/>
    <w:tmpl w:val="C0F2A46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33CE2F4A"/>
    <w:multiLevelType w:val="hybridMultilevel"/>
    <w:tmpl w:val="4D201D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7B81"/>
    <w:rsid w:val="00115925"/>
    <w:rsid w:val="001371E6"/>
    <w:rsid w:val="001573A5"/>
    <w:rsid w:val="00182DAC"/>
    <w:rsid w:val="001D46C4"/>
    <w:rsid w:val="00233506"/>
    <w:rsid w:val="00244DA1"/>
    <w:rsid w:val="002539A6"/>
    <w:rsid w:val="002C76E3"/>
    <w:rsid w:val="0038452A"/>
    <w:rsid w:val="003901D6"/>
    <w:rsid w:val="003C154F"/>
    <w:rsid w:val="003F4F75"/>
    <w:rsid w:val="004975BC"/>
    <w:rsid w:val="004B0791"/>
    <w:rsid w:val="004C7EBF"/>
    <w:rsid w:val="004E43D3"/>
    <w:rsid w:val="00506E9A"/>
    <w:rsid w:val="00562AB1"/>
    <w:rsid w:val="005A602C"/>
    <w:rsid w:val="005B0046"/>
    <w:rsid w:val="00615EB0"/>
    <w:rsid w:val="0065144F"/>
    <w:rsid w:val="00683E5B"/>
    <w:rsid w:val="006A5EFF"/>
    <w:rsid w:val="006D1EE2"/>
    <w:rsid w:val="0076751F"/>
    <w:rsid w:val="007C055A"/>
    <w:rsid w:val="00837633"/>
    <w:rsid w:val="00853D2A"/>
    <w:rsid w:val="0086455D"/>
    <w:rsid w:val="008B27E6"/>
    <w:rsid w:val="00990850"/>
    <w:rsid w:val="009C4730"/>
    <w:rsid w:val="009C7CFF"/>
    <w:rsid w:val="00A202F5"/>
    <w:rsid w:val="00A272FE"/>
    <w:rsid w:val="00A3252B"/>
    <w:rsid w:val="00AA118B"/>
    <w:rsid w:val="00AE2DBD"/>
    <w:rsid w:val="00AE364F"/>
    <w:rsid w:val="00B13CD7"/>
    <w:rsid w:val="00B262DB"/>
    <w:rsid w:val="00B47911"/>
    <w:rsid w:val="00B87B81"/>
    <w:rsid w:val="00BC16D5"/>
    <w:rsid w:val="00C51813"/>
    <w:rsid w:val="00C5252D"/>
    <w:rsid w:val="00CB2CA2"/>
    <w:rsid w:val="00CE42DA"/>
    <w:rsid w:val="00D27BD0"/>
    <w:rsid w:val="00D3560D"/>
    <w:rsid w:val="00D36755"/>
    <w:rsid w:val="00D423D0"/>
    <w:rsid w:val="00D87741"/>
    <w:rsid w:val="00DB7B16"/>
    <w:rsid w:val="00DF6BDA"/>
    <w:rsid w:val="00E14CFF"/>
    <w:rsid w:val="00E206EE"/>
    <w:rsid w:val="00E52BB6"/>
    <w:rsid w:val="00EB0ECE"/>
    <w:rsid w:val="00ED2CDD"/>
    <w:rsid w:val="00F531E1"/>
    <w:rsid w:val="00F60083"/>
    <w:rsid w:val="00F65260"/>
    <w:rsid w:val="00F65D98"/>
    <w:rsid w:val="00F80528"/>
    <w:rsid w:val="00FB5CDD"/>
    <w:rsid w:val="00FB7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63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A202F5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A202F5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33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335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9C47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C473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C47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C4730"/>
    <w:rPr>
      <w:rFonts w:cs="Times New Roman"/>
    </w:rPr>
  </w:style>
  <w:style w:type="paragraph" w:styleId="ListParagraph">
    <w:name w:val="List Paragraph"/>
    <w:basedOn w:val="Normal"/>
    <w:uiPriority w:val="99"/>
    <w:qFormat/>
    <w:rsid w:val="009C7C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46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O92voBRIbE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vnl_g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fgos.ru/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UqR42m8a9E&amp;t=9s" TargetMode="External"/><Relationship Id="rId14" Type="http://schemas.openxmlformats.org/officeDocument/2006/relationships/hyperlink" Target="https://sochisirius.ru/edu/urok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288</TotalTime>
  <Pages>6</Pages>
  <Words>1152</Words>
  <Characters>6567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Zorro</dc:creator>
  <cp:keywords/>
  <dc:description/>
  <cp:lastModifiedBy>yakupova</cp:lastModifiedBy>
  <cp:revision>19</cp:revision>
  <dcterms:created xsi:type="dcterms:W3CDTF">2019-02-25T20:05:00Z</dcterms:created>
  <dcterms:modified xsi:type="dcterms:W3CDTF">2019-03-06T09:01:00Z</dcterms:modified>
</cp:coreProperties>
</file>