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16" w:rsidRPr="003A425E" w:rsidRDefault="00CA3E16" w:rsidP="008562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628C">
        <w:rPr>
          <w:rFonts w:ascii="Times New Roman" w:hAnsi="Times New Roman"/>
          <w:sz w:val="24"/>
          <w:szCs w:val="24"/>
        </w:rPr>
        <w:t>Шавина Наталья Алексеевна</w:t>
      </w:r>
      <w:r>
        <w:rPr>
          <w:rFonts w:ascii="Times New Roman" w:hAnsi="Times New Roman"/>
          <w:sz w:val="24"/>
          <w:szCs w:val="24"/>
        </w:rPr>
        <w:t>,</w:t>
      </w:r>
    </w:p>
    <w:p w:rsidR="00CA3E16" w:rsidRPr="0085628C" w:rsidRDefault="00CA3E16" w:rsidP="008562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628C">
        <w:rPr>
          <w:rFonts w:ascii="Times New Roman" w:hAnsi="Times New Roman"/>
          <w:sz w:val="24"/>
          <w:szCs w:val="24"/>
        </w:rPr>
        <w:t>заведующий, высшая квалификационная категория, Почетный работник общего образования</w:t>
      </w:r>
    </w:p>
    <w:p w:rsidR="00CA3E16" w:rsidRPr="003A425E" w:rsidRDefault="00CA3E16" w:rsidP="008562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628C">
        <w:rPr>
          <w:rFonts w:ascii="Times New Roman" w:hAnsi="Times New Roman"/>
          <w:sz w:val="24"/>
          <w:szCs w:val="24"/>
        </w:rPr>
        <w:t>Сенина Елена Игоревна</w:t>
      </w:r>
      <w:r w:rsidRPr="00455047">
        <w:rPr>
          <w:rFonts w:ascii="Times New Roman" w:hAnsi="Times New Roman"/>
          <w:sz w:val="24"/>
          <w:szCs w:val="24"/>
        </w:rPr>
        <w:t>,</w:t>
      </w:r>
    </w:p>
    <w:p w:rsidR="00CA3E16" w:rsidRPr="0085628C" w:rsidRDefault="00CA3E16" w:rsidP="008562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628C">
        <w:rPr>
          <w:rFonts w:ascii="Times New Roman" w:hAnsi="Times New Roman"/>
          <w:sz w:val="24"/>
          <w:szCs w:val="24"/>
        </w:rPr>
        <w:t>старший воспитатель, высшая квалификационная категория</w:t>
      </w:r>
    </w:p>
    <w:p w:rsidR="00CA3E16" w:rsidRPr="0085628C" w:rsidRDefault="00CA3E16" w:rsidP="008562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628C">
        <w:rPr>
          <w:rFonts w:ascii="Times New Roman" w:hAnsi="Times New Roman"/>
          <w:sz w:val="24"/>
          <w:szCs w:val="24"/>
        </w:rPr>
        <w:t>Пырлик Оксана Михайловна</w:t>
      </w:r>
      <w:r>
        <w:rPr>
          <w:rFonts w:ascii="Times New Roman" w:hAnsi="Times New Roman"/>
          <w:sz w:val="24"/>
          <w:szCs w:val="24"/>
        </w:rPr>
        <w:t>,</w:t>
      </w:r>
    </w:p>
    <w:p w:rsidR="00CA3E16" w:rsidRPr="0085628C" w:rsidRDefault="00CA3E16" w:rsidP="008562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628C">
        <w:rPr>
          <w:rFonts w:ascii="Times New Roman" w:hAnsi="Times New Roman"/>
          <w:sz w:val="24"/>
          <w:szCs w:val="24"/>
        </w:rPr>
        <w:t>учитель-логопед, высшая квалификационная категория</w:t>
      </w:r>
    </w:p>
    <w:p w:rsidR="00CA3E16" w:rsidRPr="0085628C" w:rsidRDefault="00CA3E16" w:rsidP="008562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5628C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 65 комбинированного вида Фрунзенского района Санкт-Петербурга «Солнышко»</w:t>
      </w:r>
    </w:p>
    <w:p w:rsidR="00CA3E16" w:rsidRDefault="00CA3E16" w:rsidP="00D561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A3E16" w:rsidRDefault="00CA3E16" w:rsidP="00D561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61CA">
        <w:rPr>
          <w:rFonts w:ascii="Times New Roman" w:hAnsi="Times New Roman"/>
          <w:b/>
          <w:sz w:val="28"/>
          <w:szCs w:val="28"/>
        </w:rPr>
        <w:t>Организация работы с детьми 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61CA">
        <w:rPr>
          <w:rFonts w:ascii="Times New Roman" w:hAnsi="Times New Roman"/>
          <w:b/>
          <w:sz w:val="28"/>
          <w:szCs w:val="28"/>
        </w:rPr>
        <w:t>с огран</w:t>
      </w:r>
      <w:r>
        <w:rPr>
          <w:rFonts w:ascii="Times New Roman" w:hAnsi="Times New Roman"/>
          <w:b/>
          <w:sz w:val="28"/>
          <w:szCs w:val="28"/>
        </w:rPr>
        <w:t xml:space="preserve">иченными возможностями здоровья </w:t>
      </w:r>
      <w:r w:rsidRPr="00D561C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и</w:t>
      </w:r>
      <w:r w:rsidRPr="00D561CA">
        <w:rPr>
          <w:rFonts w:ascii="Times New Roman" w:hAnsi="Times New Roman"/>
          <w:b/>
          <w:sz w:val="28"/>
          <w:szCs w:val="28"/>
        </w:rPr>
        <w:t xml:space="preserve">з опыта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Pr="00D561CA">
        <w:rPr>
          <w:rFonts w:ascii="Times New Roman" w:hAnsi="Times New Roman"/>
          <w:b/>
          <w:sz w:val="28"/>
          <w:szCs w:val="28"/>
        </w:rPr>
        <w:t>ГБДОУ детского сада № 65 Фрунзенского района Санкт-Петербурга «Солнышко»)</w:t>
      </w:r>
    </w:p>
    <w:p w:rsidR="00CA3E16" w:rsidRPr="0085628C" w:rsidRDefault="00CA3E16" w:rsidP="0085628C">
      <w:pPr>
        <w:widowControl w:val="0"/>
        <w:suppressAutoHyphens/>
        <w:autoSpaceDE w:val="0"/>
        <w:autoSpaceDN w:val="0"/>
        <w:adjustRightInd w:val="0"/>
        <w:spacing w:before="240" w:after="240" w:line="360" w:lineRule="auto"/>
        <w:ind w:left="680" w:right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В</w:t>
      </w:r>
      <w:r w:rsidRPr="0085628C">
        <w:rPr>
          <w:rFonts w:ascii="Times New Roman" w:hAnsi="Times New Roman"/>
          <w:i/>
          <w:iCs/>
          <w:kern w:val="3"/>
          <w:sz w:val="24"/>
          <w:szCs w:val="24"/>
        </w:rPr>
        <w:t xml:space="preserve"> статье приведены примеры по организации работы с детьми с </w:t>
      </w:r>
      <w:r>
        <w:rPr>
          <w:rFonts w:ascii="Times New Roman" w:hAnsi="Times New Roman"/>
          <w:i/>
          <w:iCs/>
          <w:kern w:val="3"/>
          <w:sz w:val="24"/>
          <w:szCs w:val="24"/>
        </w:rPr>
        <w:t>ограниченными возможностями здоровья</w:t>
      </w:r>
      <w:r w:rsidRPr="0085628C">
        <w:rPr>
          <w:rFonts w:ascii="Times New Roman" w:hAnsi="Times New Roman"/>
          <w:i/>
          <w:iCs/>
          <w:kern w:val="3"/>
          <w:sz w:val="24"/>
          <w:szCs w:val="24"/>
        </w:rPr>
        <w:t xml:space="preserve"> (тяжелые нарушения речи), формы взаимодействия всех служб дошкольного образовательного учре</w:t>
      </w:r>
      <w:r>
        <w:rPr>
          <w:rFonts w:ascii="Times New Roman" w:hAnsi="Times New Roman"/>
          <w:i/>
          <w:iCs/>
          <w:kern w:val="3"/>
          <w:sz w:val="24"/>
          <w:szCs w:val="24"/>
        </w:rPr>
        <w:t>ждения. С</w:t>
      </w:r>
      <w:r w:rsidRPr="0085628C">
        <w:rPr>
          <w:rFonts w:ascii="Times New Roman" w:hAnsi="Times New Roman"/>
          <w:i/>
          <w:iCs/>
          <w:kern w:val="3"/>
          <w:sz w:val="24"/>
          <w:szCs w:val="24"/>
        </w:rPr>
        <w:t>татья будет полезна руководителям и специалистам дошкольных образовательных учреждений компенсирующего и комбинированного вида.</w:t>
      </w:r>
    </w:p>
    <w:p w:rsidR="00CA3E16" w:rsidRPr="00BF15EE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5EE">
        <w:rPr>
          <w:rFonts w:ascii="Times New Roman" w:hAnsi="Times New Roman"/>
          <w:sz w:val="24"/>
          <w:szCs w:val="24"/>
        </w:rPr>
        <w:t>Вопросы образования лиц с ограниченными возможностями здоровья (ОВЗ) регулирует Федеральный Закон от 29.12.2012 г. № 273-ФЗ «Об образовании в Российской Федерации». Закон содержит ряд статей, закрепляющих право детей с ограниченными возможностями здоровья на получение качественного образования в соответствии с имеющимися у них потребностями и возможностями. В Законе закреплены основные положения и понятия в части образования детей с ОВЗ:</w:t>
      </w:r>
    </w:p>
    <w:p w:rsidR="00CA3E16" w:rsidRPr="00BF15EE" w:rsidRDefault="00CA3E16" w:rsidP="00BF15EE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F15EE">
        <w:rPr>
          <w:rFonts w:ascii="Times New Roman" w:hAnsi="Times New Roman"/>
          <w:sz w:val="24"/>
          <w:szCs w:val="24"/>
        </w:rPr>
        <w:t>Обучающийся с ограниченными возможностями здоровья 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CA3E16" w:rsidRPr="00BF15EE" w:rsidRDefault="00CA3E16" w:rsidP="00BF15EE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F15EE">
        <w:rPr>
          <w:rFonts w:ascii="Times New Roman" w:hAnsi="Times New Roman"/>
          <w:sz w:val="24"/>
          <w:szCs w:val="24"/>
        </w:rPr>
        <w:t>Специальные условия для получения образования обучающимися с ограниченными возможностями здоровья 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</w:p>
    <w:p w:rsidR="00CA3E16" w:rsidRPr="00BF15EE" w:rsidRDefault="00CA3E16" w:rsidP="00BF15EE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F15EE">
        <w:rPr>
          <w:rFonts w:ascii="Times New Roman" w:hAnsi="Times New Roman"/>
          <w:sz w:val="24"/>
          <w:szCs w:val="24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bookmarkEnd w:id="0"/>
    <w:p w:rsidR="00CA3E16" w:rsidRPr="004D5D97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5E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 года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определяет создание в образовательных учреждениях групп компенсирующей направленности, в которых осуществляется реализация адаптированной образовательной программы дошкольного образования для детей с ограниченными возможностями здоровья и создаются специальные условия.</w:t>
      </w:r>
    </w:p>
    <w:p w:rsidR="00CA3E16" w:rsidRPr="00BF15EE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5D97">
        <w:rPr>
          <w:rFonts w:ascii="Times New Roman" w:hAnsi="Times New Roman"/>
          <w:sz w:val="24"/>
          <w:szCs w:val="24"/>
        </w:rPr>
        <w:t>В нашем детском саду функционирует 7 групп компенсирующей направленности для детей, имеющих тяжелые нарушения речи. Воспитанники в данные группы зачисляются на основании решения территориальной психолого-медико-педагогической  комиссии (ТПМПК)</w:t>
      </w:r>
      <w:r>
        <w:rPr>
          <w:rFonts w:ascii="Times New Roman" w:hAnsi="Times New Roman"/>
          <w:sz w:val="24"/>
          <w:szCs w:val="24"/>
        </w:rPr>
        <w:t>. Э</w:t>
      </w:r>
      <w:r w:rsidRPr="004D5D97">
        <w:rPr>
          <w:rFonts w:ascii="Times New Roman" w:hAnsi="Times New Roman"/>
          <w:sz w:val="24"/>
          <w:szCs w:val="24"/>
        </w:rPr>
        <w:t xml:space="preserve">то дети с общим недоразвитием речи разного уровня. </w:t>
      </w:r>
      <w:r w:rsidRPr="00BF15EE">
        <w:rPr>
          <w:rFonts w:ascii="Times New Roman" w:hAnsi="Times New Roman"/>
          <w:sz w:val="24"/>
          <w:szCs w:val="24"/>
        </w:rPr>
        <w:t xml:space="preserve">Воспитанники зачисляются в старшие и подготовительные к школе группы. </w:t>
      </w:r>
    </w:p>
    <w:p w:rsidR="00CA3E16" w:rsidRPr="004D5D97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>В данных 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D97">
        <w:rPr>
          <w:rFonts w:ascii="Times New Roman" w:hAnsi="Times New Roman"/>
          <w:sz w:val="24"/>
          <w:szCs w:val="24"/>
        </w:rPr>
        <w:t xml:space="preserve">образовательная деятельность осуществляется в соответствии с </w:t>
      </w:r>
      <w:r>
        <w:rPr>
          <w:rFonts w:ascii="Times New Roman" w:hAnsi="Times New Roman"/>
          <w:sz w:val="24"/>
          <w:szCs w:val="24"/>
        </w:rPr>
        <w:t>а</w:t>
      </w:r>
      <w:r w:rsidRPr="004D5D97">
        <w:rPr>
          <w:rFonts w:ascii="Times New Roman" w:hAnsi="Times New Roman"/>
          <w:sz w:val="24"/>
          <w:szCs w:val="24"/>
        </w:rPr>
        <w:t>даптированной основной образовательной программой дошкольного образования детского сада.</w:t>
      </w:r>
    </w:p>
    <w:p w:rsidR="00CA3E16" w:rsidRPr="004D5D97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 xml:space="preserve">В адаптационный период (первые три недели сентября) воспитатели и все специалисты </w:t>
      </w:r>
      <w:r>
        <w:rPr>
          <w:rFonts w:ascii="Times New Roman" w:hAnsi="Times New Roman"/>
          <w:sz w:val="24"/>
          <w:szCs w:val="24"/>
        </w:rPr>
        <w:t>дошкольного образовательного учреждения (ДОУ)</w:t>
      </w:r>
      <w:r w:rsidRPr="004D5D97">
        <w:rPr>
          <w:rFonts w:ascii="Times New Roman" w:hAnsi="Times New Roman"/>
          <w:sz w:val="24"/>
          <w:szCs w:val="24"/>
        </w:rPr>
        <w:t xml:space="preserve"> проводят педагогическую диагностику с целью выявления зоны ближайшего и актуального развития каждого ребенка и обеспечения индивидуализации образования </w:t>
      </w:r>
      <w:r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(ФГОС ДО)</w:t>
      </w:r>
      <w:r w:rsidRPr="004D5D97">
        <w:rPr>
          <w:rFonts w:ascii="Times New Roman" w:hAnsi="Times New Roman"/>
          <w:sz w:val="24"/>
          <w:szCs w:val="24"/>
        </w:rPr>
        <w:t>. В этот период важно понять, что ребенок умеет и может делать самостоятельно, при выполнении каких заданий нужна значительная помощь педагога, какие трудности могут возникнуть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D97">
        <w:rPr>
          <w:rFonts w:ascii="Times New Roman" w:hAnsi="Times New Roman"/>
          <w:sz w:val="24"/>
          <w:szCs w:val="24"/>
        </w:rPr>
        <w:t>ходе освоения образовательной программы. По окончании адаптационного периода в учреждении проводятся медико-педагогические совещания, на которых воспитатели, учителя-логопеды, инструкторы по физической культуре, музыкальные руководители, врач, старший воспитатель и заведующий обсуждают результаты диагностики, разрабатывают индивидуальный образовательный маршрут для</w:t>
      </w:r>
      <w:r>
        <w:rPr>
          <w:rFonts w:ascii="Times New Roman" w:hAnsi="Times New Roman"/>
          <w:sz w:val="24"/>
          <w:szCs w:val="24"/>
        </w:rPr>
        <w:t xml:space="preserve"> каждого воспитанника, а также </w:t>
      </w:r>
      <w:r w:rsidRPr="004D5D97">
        <w:rPr>
          <w:rFonts w:ascii="Times New Roman" w:hAnsi="Times New Roman"/>
          <w:sz w:val="24"/>
          <w:szCs w:val="24"/>
        </w:rPr>
        <w:t xml:space="preserve">направления работы с родителями. </w:t>
      </w:r>
    </w:p>
    <w:p w:rsidR="00CA3E16" w:rsidRPr="004D5D97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>В работе с детьми с ОВЗ в учреждении реализуется комплексный подход, заключающийся во взаимодействии всех специалистов.</w:t>
      </w:r>
    </w:p>
    <w:p w:rsidR="00CA3E16" w:rsidRPr="004D5D97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>Учитель-логопед непосредственно отвечает за коррекцию речевого развития ребенка. Воспитатель группы компенсирующей направленности реализует коррекционные задачи практически в каждый режимный момент, опираясь при этом на рекомендации, данные учителем-логопедом.</w:t>
      </w:r>
    </w:p>
    <w:p w:rsidR="00CA3E16" w:rsidRPr="004D5D97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>Врач отвечает за оздоровительную и профилактическую работу с детьми. Так как дети с речевыми нарушениями имеют, как правило, ряд сопутствующих диагнозов, им необходимо индивидуальное сопровождение врачей-специалистов (особенно невролога),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D97">
        <w:rPr>
          <w:rFonts w:ascii="Times New Roman" w:hAnsi="Times New Roman"/>
          <w:sz w:val="24"/>
          <w:szCs w:val="24"/>
        </w:rPr>
        <w:t>определенные назначения, особый подход, учет особенностей здоровья.  Врач детского сада осуществляет взаимодействие с родителями в этом вопросе, направляет к специалистам, составляет индивидуальные «листы здоровья», взаимодействует с педагогами в случае необходимости предоставления ребенку особых условий и вариативных режимов. Комплекс оздоровительных мероприятий, реализуемый в нашем учреждении, является важным звеном в работе с детьми с ОВЗ. В него 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D97">
        <w:rPr>
          <w:rFonts w:ascii="Times New Roman" w:hAnsi="Times New Roman"/>
          <w:sz w:val="24"/>
          <w:szCs w:val="24"/>
        </w:rPr>
        <w:t xml:space="preserve">точечный массаж биологически активных точек (комплекс упражнений для самомассажа), музыкопрофилактика, дыхательная гимнастика, гимнастический миникомплекс для нормализации пищеварительной системы (после сна), </w:t>
      </w:r>
      <w:r w:rsidRPr="00BF15EE">
        <w:rPr>
          <w:rFonts w:ascii="Times New Roman" w:hAnsi="Times New Roman"/>
          <w:sz w:val="24"/>
          <w:szCs w:val="24"/>
        </w:rPr>
        <w:t>фиточаи,</w:t>
      </w:r>
      <w:r w:rsidRPr="004D5D97">
        <w:rPr>
          <w:rFonts w:ascii="Times New Roman" w:hAnsi="Times New Roman"/>
          <w:sz w:val="24"/>
          <w:szCs w:val="24"/>
        </w:rPr>
        <w:t xml:space="preserve"> коррекционная гимнастика.</w:t>
      </w:r>
    </w:p>
    <w:p w:rsidR="00CA3E16" w:rsidRPr="00BF15EE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 xml:space="preserve">Музыкальный руководитель использует в своей работе специальные методики: логоритмику, </w:t>
      </w:r>
      <w:r w:rsidRPr="004D5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технологию А.И. Бурениной «Ритмическая мозаика»,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D5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ритмодекламацию, импровизационно-двигательные танцы, пальчиковую гимнастику</w:t>
      </w:r>
      <w:r w:rsidRPr="00BF15EE">
        <w:rPr>
          <w:rFonts w:ascii="Times New Roman" w:hAnsi="Times New Roman"/>
          <w:sz w:val="24"/>
          <w:szCs w:val="24"/>
        </w:rPr>
        <w:t>.</w:t>
      </w:r>
    </w:p>
    <w:p w:rsidR="00CA3E16" w:rsidRPr="004D5D97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 xml:space="preserve"> Инструктор по физической культуре при реализации программы физического развития детей с ОВЗ делает акцент на коррекцию ортопедической патологии, включая специальные упражнения и элементы коррекционной гимнастики.</w:t>
      </w:r>
    </w:p>
    <w:p w:rsidR="00CA3E16" w:rsidRPr="004D5D97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>Важнейшим направлением в работе является тесное взаимодействие с родителями</w:t>
      </w:r>
      <w:r>
        <w:rPr>
          <w:rFonts w:ascii="Times New Roman" w:hAnsi="Times New Roman"/>
          <w:sz w:val="24"/>
          <w:szCs w:val="24"/>
        </w:rPr>
        <w:t>. П</w:t>
      </w:r>
      <w:r w:rsidRPr="004D5D97">
        <w:rPr>
          <w:rFonts w:ascii="Times New Roman" w:hAnsi="Times New Roman"/>
          <w:sz w:val="24"/>
          <w:szCs w:val="24"/>
        </w:rPr>
        <w:t xml:space="preserve">омимо организации участия семей в совместных образовательных мероприятиях, </w:t>
      </w:r>
      <w:r>
        <w:rPr>
          <w:rFonts w:ascii="Times New Roman" w:hAnsi="Times New Roman"/>
          <w:sz w:val="24"/>
          <w:szCs w:val="24"/>
        </w:rPr>
        <w:t>родители</w:t>
      </w:r>
      <w:r w:rsidRPr="004D5D97">
        <w:rPr>
          <w:rFonts w:ascii="Times New Roman" w:hAnsi="Times New Roman"/>
          <w:sz w:val="24"/>
          <w:szCs w:val="24"/>
        </w:rPr>
        <w:t xml:space="preserve"> непосредственно вовлечены в коррекционный процесс. Для </w:t>
      </w:r>
      <w:r>
        <w:rPr>
          <w:rFonts w:ascii="Times New Roman" w:hAnsi="Times New Roman"/>
          <w:sz w:val="24"/>
          <w:szCs w:val="24"/>
        </w:rPr>
        <w:t>них</w:t>
      </w:r>
      <w:r w:rsidRPr="004D5D97">
        <w:rPr>
          <w:rFonts w:ascii="Times New Roman" w:hAnsi="Times New Roman"/>
          <w:sz w:val="24"/>
          <w:szCs w:val="24"/>
        </w:rPr>
        <w:t xml:space="preserve"> проводятся консультации, на которых учитель-логопед знакомит с планом коррекционной работы, с результатами, достижениями ребенка, дает индивидуальные рекомендации. В ходе проведения практикумов учитель-логопед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D97">
        <w:rPr>
          <w:rFonts w:ascii="Times New Roman" w:hAnsi="Times New Roman"/>
          <w:sz w:val="24"/>
          <w:szCs w:val="24"/>
        </w:rPr>
        <w:t>показывает, как проводить с ребенком артикуляционную гимнастику, как в игровой форме выполнять упражнения, в какие словесные игры можно поиграть.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D97">
        <w:rPr>
          <w:rFonts w:ascii="Times New Roman" w:hAnsi="Times New Roman"/>
          <w:sz w:val="24"/>
          <w:szCs w:val="24"/>
        </w:rPr>
        <w:t>Зачастую родители не понимают всех проблем, связанных с особенностями развития их ребенка, поэтому педагоги дошкольн</w:t>
      </w:r>
      <w:r>
        <w:rPr>
          <w:rFonts w:ascii="Times New Roman" w:hAnsi="Times New Roman"/>
          <w:sz w:val="24"/>
          <w:szCs w:val="24"/>
        </w:rPr>
        <w:t>ого</w:t>
      </w:r>
      <w:r w:rsidRPr="004D5D97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4D5D97">
        <w:rPr>
          <w:rFonts w:ascii="Times New Roman" w:hAnsi="Times New Roman"/>
          <w:sz w:val="24"/>
          <w:szCs w:val="24"/>
        </w:rPr>
        <w:t xml:space="preserve"> выполняют просветительскую миссию с целью максимальной помощи детям со стороны всех окружающих их взрослых.</w:t>
      </w:r>
    </w:p>
    <w:p w:rsidR="00CA3E16" w:rsidRPr="004D5D97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 xml:space="preserve">Создание условий для детей с ОВЗ предполагает подключение к коррекционной работе педагога-психолога, поэтому наше учреждение на договорной основе осуществляет сетевое взаимодействие с районным Центром психолого-педагогической, медицинской и социальной помощи. Педагоги-психологи Центра проводят индивидуальные консультации по запросу родителей, выступают с лекциями на актуальные темы, при согласии родителей проводят диагностику готовности детей к школьному обучению, консультируют родителей по ее результатам. </w:t>
      </w:r>
      <w:r>
        <w:rPr>
          <w:rFonts w:ascii="Times New Roman" w:hAnsi="Times New Roman"/>
          <w:sz w:val="24"/>
          <w:szCs w:val="24"/>
        </w:rPr>
        <w:t>Нужно помнить, что</w:t>
      </w:r>
      <w:r w:rsidRPr="004D5D97">
        <w:rPr>
          <w:rFonts w:ascii="Times New Roman" w:hAnsi="Times New Roman"/>
          <w:sz w:val="24"/>
          <w:szCs w:val="24"/>
        </w:rPr>
        <w:t xml:space="preserve"> дети с речевыми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D97">
        <w:rPr>
          <w:rFonts w:ascii="Times New Roman" w:hAnsi="Times New Roman"/>
          <w:sz w:val="24"/>
          <w:szCs w:val="24"/>
        </w:rPr>
        <w:t>нарушениями часто имеют поведенческие проблемы, гиперактивны, имеют проблемы развития неречевых психических функций</w:t>
      </w:r>
      <w:r>
        <w:rPr>
          <w:rFonts w:ascii="Times New Roman" w:hAnsi="Times New Roman"/>
          <w:sz w:val="24"/>
          <w:szCs w:val="24"/>
        </w:rPr>
        <w:t xml:space="preserve">. В этом случае </w:t>
      </w:r>
      <w:r w:rsidRPr="004D5D97">
        <w:rPr>
          <w:rFonts w:ascii="Times New Roman" w:hAnsi="Times New Roman"/>
          <w:sz w:val="24"/>
          <w:szCs w:val="24"/>
        </w:rPr>
        <w:t>советы педагога-психолога помогают родителям и педагогам наладить контакт с детьми, найти нужные подходы.</w:t>
      </w:r>
    </w:p>
    <w:p w:rsidR="00CA3E16" w:rsidRPr="004D5D97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>В своей работе с детьми учитель-логопед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D97">
        <w:rPr>
          <w:rFonts w:ascii="Times New Roman" w:hAnsi="Times New Roman"/>
          <w:sz w:val="24"/>
          <w:szCs w:val="24"/>
        </w:rPr>
        <w:t>реализует системный подход: осуществляет коррекцию звукопроизношения, постановку, автоматизацию, дифференциацию звуков, развивает фонематическое восприятие, проводит работу по обогащению и активизации словаря, формированию и развитию грамматического строя речи, а также развивает связную речь детей. В подготовительной группе учителя-логопеды проводят занятия по обучению детей грамоте. Игра – основной вид деятельности детей дошкольного возраста, поэтому все занятия проходят с созданием игровых ситуаций с сюрпризными моментами, которые помогают сконцентрировать внимание детей, поддержать интерес к заданиям, предотвратить утомление и перевозбуждение.</w:t>
      </w:r>
    </w:p>
    <w:p w:rsidR="00CA3E16" w:rsidRPr="004D5D97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>Особенностью нашего учреждения является тесное сотрудничество всех педагогов, начиная с согласованности комплексно-тематического планирования в рабочих программах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D5D97">
        <w:rPr>
          <w:rFonts w:ascii="Times New Roman" w:hAnsi="Times New Roman"/>
          <w:sz w:val="24"/>
          <w:szCs w:val="24"/>
        </w:rPr>
        <w:t>до проведения совместных мероприятий, интегрированных занятий, праздников и досугов.</w:t>
      </w:r>
    </w:p>
    <w:p w:rsidR="00CA3E16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>Реализация данной системы работы с детьми с ОВЗ позволяет достичь положительных результатов в коррекционной работе</w:t>
      </w:r>
      <w:r>
        <w:rPr>
          <w:rFonts w:ascii="Times New Roman" w:hAnsi="Times New Roman"/>
          <w:sz w:val="24"/>
          <w:szCs w:val="24"/>
        </w:rPr>
        <w:t>. Д</w:t>
      </w:r>
      <w:r w:rsidRPr="004D5D97">
        <w:rPr>
          <w:rFonts w:ascii="Times New Roman" w:hAnsi="Times New Roman"/>
          <w:sz w:val="24"/>
          <w:szCs w:val="24"/>
        </w:rPr>
        <w:t>ети благополучно переходят на следующую ступень общего образования, достаточно успешно осваивают программу начальных классов в общеобразовательных учреждениях, многие воспитанники обучаются в школах с углубленным изучением иностранных языков.</w:t>
      </w:r>
    </w:p>
    <w:p w:rsidR="00CA3E16" w:rsidRDefault="00CA3E16" w:rsidP="004D5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E16" w:rsidRPr="00860887" w:rsidRDefault="00CA3E16" w:rsidP="008E278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887">
        <w:rPr>
          <w:rFonts w:ascii="Times New Roman" w:hAnsi="Times New Roman"/>
          <w:b/>
          <w:sz w:val="24"/>
          <w:szCs w:val="24"/>
        </w:rPr>
        <w:t>Список источнико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CA3E16" w:rsidRDefault="00CA3E16" w:rsidP="008E2788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88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 года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CA3E16" w:rsidRDefault="00CA3E16" w:rsidP="008E2788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D97">
        <w:rPr>
          <w:rFonts w:ascii="Times New Roman" w:hAnsi="Times New Roman"/>
          <w:sz w:val="24"/>
          <w:szCs w:val="24"/>
        </w:rPr>
        <w:t>Федеральный Закон от 29.12.2012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D97">
        <w:rPr>
          <w:rFonts w:ascii="Times New Roman" w:hAnsi="Times New Roman"/>
          <w:sz w:val="24"/>
          <w:szCs w:val="24"/>
        </w:rPr>
        <w:t>№ 273-ФЗ «Об образовании в Российской Федерации»</w:t>
      </w:r>
    </w:p>
    <w:p w:rsidR="00CA3E16" w:rsidRDefault="00CA3E16" w:rsidP="008E2788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860887">
        <w:rPr>
          <w:rFonts w:ascii="Times New Roman" w:hAnsi="Times New Roman"/>
          <w:sz w:val="24"/>
          <w:szCs w:val="24"/>
        </w:rPr>
        <w:t xml:space="preserve"> от 30 июня 2007 г. № 120-ФЗ «О внесении изменений в отдельные законодательные акты Российской Федерации по вопросу о гражданах с ограниченными возможностями здоровья»</w:t>
      </w:r>
    </w:p>
    <w:p w:rsidR="00CA3E16" w:rsidRPr="00D90E27" w:rsidRDefault="00CA3E16" w:rsidP="008E2788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60887">
        <w:rPr>
          <w:rFonts w:ascii="Times New Roman" w:hAnsi="Times New Roman"/>
          <w:bCs/>
          <w:sz w:val="24"/>
          <w:szCs w:val="24"/>
          <w:lang w:eastAsia="ru-RU"/>
        </w:rPr>
        <w:t>Алямовская В.Г.</w:t>
      </w:r>
      <w:r w:rsidRPr="00860887">
        <w:rPr>
          <w:rFonts w:ascii="Times New Roman" w:hAnsi="Times New Roman"/>
          <w:sz w:val="24"/>
          <w:szCs w:val="24"/>
          <w:lang w:eastAsia="ru-RU"/>
        </w:rPr>
        <w:t> Как воспитать здорового ребенка. – М.: Линка-пресс, 1993.</w:t>
      </w:r>
    </w:p>
    <w:p w:rsidR="00CA3E16" w:rsidRPr="004D5D97" w:rsidRDefault="00CA3E16" w:rsidP="004D5D9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A3E16" w:rsidRPr="004D5D97" w:rsidRDefault="00CA3E16" w:rsidP="004D5D9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CA3E16" w:rsidRPr="004D5D97" w:rsidSect="004D5D97">
      <w:footerReference w:type="default" r:id="rId7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16" w:rsidRDefault="00CA3E16" w:rsidP="0067756E">
      <w:pPr>
        <w:spacing w:after="0" w:line="240" w:lineRule="auto"/>
      </w:pPr>
      <w:r>
        <w:separator/>
      </w:r>
    </w:p>
  </w:endnote>
  <w:endnote w:type="continuationSeparator" w:id="0">
    <w:p w:rsidR="00CA3E16" w:rsidRDefault="00CA3E16" w:rsidP="0067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16" w:rsidRPr="004D5D97" w:rsidRDefault="00CA3E16">
    <w:pPr>
      <w:pStyle w:val="Footer"/>
      <w:jc w:val="center"/>
      <w:rPr>
        <w:rFonts w:ascii="Times New Roman" w:hAnsi="Times New Roman"/>
        <w:sz w:val="20"/>
        <w:szCs w:val="20"/>
      </w:rPr>
    </w:pPr>
    <w:r w:rsidRPr="004D5D97">
      <w:rPr>
        <w:rFonts w:ascii="Times New Roman" w:hAnsi="Times New Roman"/>
        <w:sz w:val="20"/>
        <w:szCs w:val="20"/>
      </w:rPr>
      <w:fldChar w:fldCharType="begin"/>
    </w:r>
    <w:r w:rsidRPr="004D5D97">
      <w:rPr>
        <w:rFonts w:ascii="Times New Roman" w:hAnsi="Times New Roman"/>
        <w:sz w:val="20"/>
        <w:szCs w:val="20"/>
      </w:rPr>
      <w:instrText>PAGE   \* MERGEFORMAT</w:instrText>
    </w:r>
    <w:r w:rsidRPr="004D5D9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4D5D97">
      <w:rPr>
        <w:rFonts w:ascii="Times New Roman" w:hAnsi="Times New Roman"/>
        <w:sz w:val="20"/>
        <w:szCs w:val="20"/>
      </w:rPr>
      <w:fldChar w:fldCharType="end"/>
    </w:r>
  </w:p>
  <w:p w:rsidR="00CA3E16" w:rsidRDefault="00CA3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16" w:rsidRDefault="00CA3E16" w:rsidP="0067756E">
      <w:pPr>
        <w:spacing w:after="0" w:line="240" w:lineRule="auto"/>
      </w:pPr>
      <w:r>
        <w:separator/>
      </w:r>
    </w:p>
  </w:footnote>
  <w:footnote w:type="continuationSeparator" w:id="0">
    <w:p w:rsidR="00CA3E16" w:rsidRDefault="00CA3E16" w:rsidP="0067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414"/>
    <w:multiLevelType w:val="multilevel"/>
    <w:tmpl w:val="FE06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1A0D15"/>
    <w:multiLevelType w:val="hybridMultilevel"/>
    <w:tmpl w:val="29EC89DE"/>
    <w:lvl w:ilvl="0" w:tplc="7F101C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B23B92"/>
    <w:multiLevelType w:val="hybridMultilevel"/>
    <w:tmpl w:val="05BAE8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620"/>
    <w:rsid w:val="0000314E"/>
    <w:rsid w:val="0000356A"/>
    <w:rsid w:val="00045116"/>
    <w:rsid w:val="00052783"/>
    <w:rsid w:val="000B2856"/>
    <w:rsid w:val="000E10D2"/>
    <w:rsid w:val="001929CC"/>
    <w:rsid w:val="00233E23"/>
    <w:rsid w:val="002C266F"/>
    <w:rsid w:val="003A425E"/>
    <w:rsid w:val="00450620"/>
    <w:rsid w:val="00455047"/>
    <w:rsid w:val="004712FD"/>
    <w:rsid w:val="004A1346"/>
    <w:rsid w:val="004D5D97"/>
    <w:rsid w:val="00501971"/>
    <w:rsid w:val="005467AE"/>
    <w:rsid w:val="005B2E81"/>
    <w:rsid w:val="0067756E"/>
    <w:rsid w:val="006D5435"/>
    <w:rsid w:val="0078110E"/>
    <w:rsid w:val="00790989"/>
    <w:rsid w:val="00816206"/>
    <w:rsid w:val="008329A1"/>
    <w:rsid w:val="008534C0"/>
    <w:rsid w:val="0085628C"/>
    <w:rsid w:val="00860887"/>
    <w:rsid w:val="00867277"/>
    <w:rsid w:val="00871B31"/>
    <w:rsid w:val="00886FCA"/>
    <w:rsid w:val="008C5A68"/>
    <w:rsid w:val="008E2788"/>
    <w:rsid w:val="008F29ED"/>
    <w:rsid w:val="0096476F"/>
    <w:rsid w:val="00965DDA"/>
    <w:rsid w:val="009E1100"/>
    <w:rsid w:val="009E768A"/>
    <w:rsid w:val="00A343B4"/>
    <w:rsid w:val="00AC35D6"/>
    <w:rsid w:val="00AC3CB2"/>
    <w:rsid w:val="00AE541D"/>
    <w:rsid w:val="00B053E0"/>
    <w:rsid w:val="00B21771"/>
    <w:rsid w:val="00B35403"/>
    <w:rsid w:val="00B43CD5"/>
    <w:rsid w:val="00B51FE2"/>
    <w:rsid w:val="00B86BA3"/>
    <w:rsid w:val="00BF15EE"/>
    <w:rsid w:val="00C528C9"/>
    <w:rsid w:val="00CA3E16"/>
    <w:rsid w:val="00CD19B1"/>
    <w:rsid w:val="00D15B12"/>
    <w:rsid w:val="00D15E83"/>
    <w:rsid w:val="00D42B09"/>
    <w:rsid w:val="00D561CA"/>
    <w:rsid w:val="00D76B09"/>
    <w:rsid w:val="00D81D4E"/>
    <w:rsid w:val="00D90E27"/>
    <w:rsid w:val="00D93620"/>
    <w:rsid w:val="00DD7DB6"/>
    <w:rsid w:val="00E301E8"/>
    <w:rsid w:val="00E3557A"/>
    <w:rsid w:val="00E447A8"/>
    <w:rsid w:val="00E731BE"/>
    <w:rsid w:val="00E916F3"/>
    <w:rsid w:val="00EB6CEE"/>
    <w:rsid w:val="00ED1C0F"/>
    <w:rsid w:val="00F05441"/>
    <w:rsid w:val="00F6402C"/>
    <w:rsid w:val="00FB0122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5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5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C5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7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5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56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6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5</Pages>
  <Words>1480</Words>
  <Characters>8441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yakupova</cp:lastModifiedBy>
  <cp:revision>11</cp:revision>
  <cp:lastPrinted>2017-10-13T06:53:00Z</cp:lastPrinted>
  <dcterms:created xsi:type="dcterms:W3CDTF">2017-10-18T19:19:00Z</dcterms:created>
  <dcterms:modified xsi:type="dcterms:W3CDTF">2017-11-01T12:53:00Z</dcterms:modified>
</cp:coreProperties>
</file>