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D1" w:rsidRDefault="008E4DD1" w:rsidP="008939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Журавлева Елена </w:t>
      </w:r>
      <w:proofErr w:type="spellStart"/>
      <w:r>
        <w:rPr>
          <w:color w:val="000000"/>
        </w:rPr>
        <w:t>Володаровна</w:t>
      </w:r>
      <w:proofErr w:type="spellEnd"/>
      <w:r w:rsidR="00FD699D">
        <w:rPr>
          <w:color w:val="000000"/>
        </w:rPr>
        <w:t>,</w:t>
      </w:r>
    </w:p>
    <w:p w:rsidR="008E4DD1" w:rsidRDefault="008E4DD1" w:rsidP="008939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учитель начальных классов</w:t>
      </w:r>
      <w:r w:rsidR="00FD699D">
        <w:rPr>
          <w:color w:val="000000"/>
        </w:rPr>
        <w:t>,</w:t>
      </w:r>
    </w:p>
    <w:p w:rsidR="008E4DD1" w:rsidRDefault="008E4DD1" w:rsidP="008939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Санкт-Петербург, </w:t>
      </w:r>
      <w:r w:rsidR="002207FE">
        <w:rPr>
          <w:color w:val="000000"/>
        </w:rPr>
        <w:t xml:space="preserve"> </w:t>
      </w:r>
      <w:r>
        <w:rPr>
          <w:color w:val="000000"/>
        </w:rPr>
        <w:t>ГБОУ средняя школа № 444</w:t>
      </w:r>
    </w:p>
    <w:p w:rsidR="00893958" w:rsidRDefault="008E4DD1" w:rsidP="0089395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E4DD1">
        <w:rPr>
          <w:b/>
          <w:color w:val="000000"/>
          <w:sz w:val="28"/>
          <w:szCs w:val="28"/>
        </w:rPr>
        <w:t>Как мы п</w:t>
      </w:r>
      <w:r w:rsidR="00893958" w:rsidRPr="008E4DD1">
        <w:rPr>
          <w:b/>
          <w:color w:val="000000"/>
          <w:sz w:val="28"/>
          <w:szCs w:val="28"/>
        </w:rPr>
        <w:t>риб</w:t>
      </w:r>
      <w:r w:rsidR="0001785A">
        <w:rPr>
          <w:b/>
          <w:color w:val="000000"/>
          <w:sz w:val="28"/>
          <w:szCs w:val="28"/>
        </w:rPr>
        <w:t xml:space="preserve">лижаем </w:t>
      </w:r>
      <w:r w:rsidRPr="008E4DD1">
        <w:rPr>
          <w:b/>
          <w:color w:val="000000"/>
          <w:sz w:val="28"/>
          <w:szCs w:val="28"/>
        </w:rPr>
        <w:t>«Успешное время читать»</w:t>
      </w:r>
    </w:p>
    <w:p w:rsidR="00FD699D" w:rsidRDefault="00FD699D" w:rsidP="0089395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863154" w:rsidRDefault="0001785A" w:rsidP="00FD699D">
      <w:pPr>
        <w:spacing w:after="0" w:line="360" w:lineRule="auto"/>
        <w:ind w:left="680" w:right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статье рассматривается</w:t>
      </w:r>
      <w:r w:rsidR="00FD69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проблема</w:t>
      </w:r>
      <w:r w:rsidR="00FD699D">
        <w:rPr>
          <w:rFonts w:ascii="Times New Roman" w:hAnsi="Times New Roman"/>
          <w:i/>
          <w:sz w:val="24"/>
          <w:szCs w:val="24"/>
        </w:rPr>
        <w:t xml:space="preserve"> </w:t>
      </w:r>
      <w:r w:rsidR="00FD699D" w:rsidRPr="00FD699D">
        <w:rPr>
          <w:rFonts w:ascii="Times New Roman" w:hAnsi="Times New Roman"/>
          <w:i/>
          <w:sz w:val="24"/>
          <w:szCs w:val="24"/>
        </w:rPr>
        <w:t>низкой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D699D" w:rsidRPr="00FD699D">
        <w:rPr>
          <w:rFonts w:ascii="Times New Roman" w:hAnsi="Times New Roman"/>
          <w:i/>
          <w:sz w:val="24"/>
          <w:szCs w:val="24"/>
        </w:rPr>
        <w:t>з</w:t>
      </w:r>
      <w:r w:rsidR="00FD699D">
        <w:rPr>
          <w:rFonts w:ascii="Times New Roman" w:hAnsi="Times New Roman"/>
          <w:i/>
          <w:sz w:val="24"/>
          <w:szCs w:val="24"/>
        </w:rPr>
        <w:t xml:space="preserve">аинтересованности </w:t>
      </w:r>
      <w:r w:rsidR="00863154" w:rsidRPr="00FD699D">
        <w:rPr>
          <w:rFonts w:ascii="Times New Roman" w:hAnsi="Times New Roman"/>
          <w:i/>
          <w:sz w:val="24"/>
          <w:szCs w:val="24"/>
        </w:rPr>
        <w:t>современных младших школьник</w:t>
      </w:r>
      <w:r>
        <w:rPr>
          <w:rFonts w:ascii="Times New Roman" w:hAnsi="Times New Roman"/>
          <w:i/>
          <w:sz w:val="24"/>
          <w:szCs w:val="24"/>
        </w:rPr>
        <w:t>ов</w:t>
      </w:r>
      <w:r w:rsidR="00FD699D">
        <w:rPr>
          <w:rFonts w:ascii="Times New Roman" w:hAnsi="Times New Roman"/>
          <w:i/>
          <w:sz w:val="24"/>
          <w:szCs w:val="24"/>
        </w:rPr>
        <w:t xml:space="preserve"> </w:t>
      </w:r>
      <w:r w:rsidR="00863154" w:rsidRPr="00FD699D">
        <w:rPr>
          <w:rFonts w:ascii="Times New Roman" w:hAnsi="Times New Roman"/>
          <w:i/>
          <w:sz w:val="24"/>
          <w:szCs w:val="24"/>
        </w:rPr>
        <w:t xml:space="preserve">чтением, рассказывается о пути </w:t>
      </w:r>
      <w:r w:rsidR="00FD699D">
        <w:rPr>
          <w:rFonts w:ascii="Times New Roman" w:hAnsi="Times New Roman"/>
          <w:i/>
          <w:sz w:val="24"/>
          <w:szCs w:val="24"/>
        </w:rPr>
        <w:t xml:space="preserve">решения </w:t>
      </w:r>
      <w:r w:rsidR="00863154" w:rsidRPr="00FD699D">
        <w:rPr>
          <w:rFonts w:ascii="Times New Roman" w:hAnsi="Times New Roman"/>
          <w:i/>
          <w:sz w:val="24"/>
          <w:szCs w:val="24"/>
        </w:rPr>
        <w:t>с помощью всероссийских литерат</w:t>
      </w:r>
      <w:r w:rsidR="00FD699D">
        <w:rPr>
          <w:rFonts w:ascii="Times New Roman" w:hAnsi="Times New Roman"/>
          <w:i/>
          <w:sz w:val="24"/>
          <w:szCs w:val="24"/>
        </w:rPr>
        <w:t>урных проектов «Успешное чтение"</w:t>
      </w:r>
      <w:r w:rsidR="00863154" w:rsidRPr="00FD699D">
        <w:rPr>
          <w:rFonts w:ascii="Times New Roman" w:hAnsi="Times New Roman"/>
          <w:i/>
          <w:sz w:val="24"/>
          <w:szCs w:val="24"/>
        </w:rPr>
        <w:t xml:space="preserve"> и «Хорошее </w:t>
      </w:r>
      <w:r>
        <w:rPr>
          <w:rFonts w:ascii="Times New Roman" w:hAnsi="Times New Roman"/>
          <w:i/>
          <w:sz w:val="24"/>
          <w:szCs w:val="24"/>
        </w:rPr>
        <w:t>время</w:t>
      </w:r>
      <w:r w:rsidR="00FD69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читать». Автор делится опытом </w:t>
      </w:r>
      <w:r w:rsidR="00863154" w:rsidRPr="00FD699D">
        <w:rPr>
          <w:rFonts w:ascii="Times New Roman" w:hAnsi="Times New Roman"/>
          <w:i/>
          <w:sz w:val="24"/>
          <w:szCs w:val="24"/>
        </w:rPr>
        <w:t>использова</w:t>
      </w:r>
      <w:r>
        <w:rPr>
          <w:rFonts w:ascii="Times New Roman" w:hAnsi="Times New Roman"/>
          <w:i/>
          <w:sz w:val="24"/>
          <w:szCs w:val="24"/>
        </w:rPr>
        <w:t xml:space="preserve">ния </w:t>
      </w:r>
      <w:r w:rsidR="00FD699D">
        <w:rPr>
          <w:rFonts w:ascii="Times New Roman" w:hAnsi="Times New Roman"/>
          <w:i/>
          <w:sz w:val="24"/>
          <w:szCs w:val="24"/>
        </w:rPr>
        <w:t>«Читательс</w:t>
      </w:r>
      <w:r>
        <w:rPr>
          <w:rFonts w:ascii="Times New Roman" w:hAnsi="Times New Roman"/>
          <w:i/>
          <w:sz w:val="24"/>
          <w:szCs w:val="24"/>
        </w:rPr>
        <w:t xml:space="preserve">кого портфеля», положительными </w:t>
      </w:r>
      <w:r w:rsidR="00FD699D">
        <w:rPr>
          <w:rFonts w:ascii="Times New Roman" w:hAnsi="Times New Roman"/>
          <w:i/>
          <w:sz w:val="24"/>
          <w:szCs w:val="24"/>
        </w:rPr>
        <w:t>результатами</w:t>
      </w:r>
      <w:r w:rsidR="00863154" w:rsidRPr="00FD699D">
        <w:rPr>
          <w:rFonts w:ascii="Times New Roman" w:hAnsi="Times New Roman"/>
          <w:i/>
          <w:sz w:val="24"/>
          <w:szCs w:val="24"/>
        </w:rPr>
        <w:t xml:space="preserve"> работы с ним.</w:t>
      </w:r>
    </w:p>
    <w:p w:rsidR="00FD699D" w:rsidRPr="00FD699D" w:rsidRDefault="00FD699D" w:rsidP="00FD699D">
      <w:pPr>
        <w:spacing w:after="0" w:line="360" w:lineRule="auto"/>
        <w:ind w:left="680" w:right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81A" w:rsidRPr="005D356E" w:rsidRDefault="00805903" w:rsidP="00211E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3958">
        <w:rPr>
          <w:color w:val="000000"/>
        </w:rPr>
        <w:t>В 70-е годы ХХ века Россия считалась самой читающей страной.</w:t>
      </w:r>
      <w:r w:rsidR="0036381A" w:rsidRPr="00893958">
        <w:rPr>
          <w:color w:val="000000"/>
        </w:rPr>
        <w:t xml:space="preserve"> Да, </w:t>
      </w:r>
      <w:r w:rsidR="008C1794">
        <w:rPr>
          <w:color w:val="000000"/>
        </w:rPr>
        <w:t>действи</w:t>
      </w:r>
      <w:r w:rsidR="0036381A" w:rsidRPr="00893958">
        <w:rPr>
          <w:color w:val="000000"/>
        </w:rPr>
        <w:t>тельно, чтение «серьезной» литературы, «толстых журналов», создание и пополнение домашних библиотек  способствовали поддержанию данного факта. К сожалению, сегодня, в век господства телевидения, Интернета, дети теряют интерес к чтению</w:t>
      </w:r>
      <w:r w:rsidR="00D1344B" w:rsidRPr="00893958">
        <w:rPr>
          <w:color w:val="000000"/>
        </w:rPr>
        <w:t xml:space="preserve">, изменяется характер чтения, возрастает число учащихся, читающих </w:t>
      </w:r>
      <w:r w:rsidR="00211E68">
        <w:rPr>
          <w:color w:val="000000"/>
        </w:rPr>
        <w:t xml:space="preserve"> книги </w:t>
      </w:r>
      <w:r w:rsidR="00D1344B" w:rsidRPr="00893958">
        <w:rPr>
          <w:color w:val="000000"/>
        </w:rPr>
        <w:t>толь</w:t>
      </w:r>
      <w:r w:rsidR="00313E8B" w:rsidRPr="00893958">
        <w:rPr>
          <w:color w:val="000000"/>
        </w:rPr>
        <w:t>ко</w:t>
      </w:r>
      <w:r w:rsidR="00211E68">
        <w:rPr>
          <w:color w:val="000000"/>
        </w:rPr>
        <w:t xml:space="preserve"> в рамках </w:t>
      </w:r>
      <w:r w:rsidR="00313E8B" w:rsidRPr="00893958">
        <w:rPr>
          <w:color w:val="000000"/>
        </w:rPr>
        <w:t xml:space="preserve"> школьной</w:t>
      </w:r>
      <w:r w:rsidR="005D356E">
        <w:rPr>
          <w:color w:val="000000"/>
        </w:rPr>
        <w:t xml:space="preserve">  </w:t>
      </w:r>
      <w:r w:rsidR="00211E68">
        <w:rPr>
          <w:color w:val="000000"/>
        </w:rPr>
        <w:t>программы</w:t>
      </w:r>
      <w:r w:rsidR="00D1344B" w:rsidRPr="00893958">
        <w:rPr>
          <w:color w:val="000000"/>
        </w:rPr>
        <w:t>.</w:t>
      </w:r>
      <w:r w:rsidR="005D356E">
        <w:t xml:space="preserve"> </w:t>
      </w:r>
      <w:r w:rsidR="0036381A" w:rsidRPr="00893958">
        <w:t>Многих учителей и родителей  беспокоит то, что современные дети  не любят читать.</w:t>
      </w:r>
      <w:r w:rsidR="005D356E">
        <w:rPr>
          <w:color w:val="000000"/>
        </w:rPr>
        <w:t xml:space="preserve"> </w:t>
      </w:r>
      <w:r w:rsidR="0036381A" w:rsidRPr="00893958">
        <w:t>А ведь, приобщая к чтению, мы питаем ум и сердце ребенка, побуждаем к самосознанию, учим найти себя в современном мире, содействуем творческой самореализации личности.</w:t>
      </w:r>
    </w:p>
    <w:p w:rsidR="005D356E" w:rsidRDefault="00D1344B" w:rsidP="00DA1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делать? Конечно</w:t>
      </w:r>
      <w:r w:rsidR="00DA1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</w:t>
      </w:r>
      <w:r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помнить о том, что м</w:t>
      </w:r>
      <w:r w:rsidR="00386BB9"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ногое зависит и от учителя</w:t>
      </w:r>
      <w:r w:rsidR="00DA1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6BB9"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том числе</w:t>
      </w:r>
      <w:r w:rsidR="00017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его умения заинтересовать книгами, привить вкус к хорошей литературе и всяческ</w:t>
      </w:r>
      <w:r w:rsidR="00313E8B"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поддерживать любовь к чтению),</w:t>
      </w:r>
      <w:r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 семьи. </w:t>
      </w:r>
    </w:p>
    <w:p w:rsidR="00805903" w:rsidRPr="005D356E" w:rsidRDefault="0001785A" w:rsidP="00266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в новом классе</w:t>
      </w:r>
      <w:r w:rsidR="00D1344B" w:rsidRPr="00893958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44B" w:rsidRPr="00893958">
        <w:rPr>
          <w:rFonts w:ascii="Times New Roman" w:hAnsi="Times New Roman" w:cs="Times New Roman"/>
          <w:sz w:val="24"/>
          <w:szCs w:val="24"/>
        </w:rPr>
        <w:t>провожу анкету, знакомясь с родителями</w:t>
      </w:r>
      <w:r w:rsidR="00266750">
        <w:rPr>
          <w:rFonts w:ascii="Times New Roman" w:hAnsi="Times New Roman" w:cs="Times New Roman"/>
          <w:sz w:val="24"/>
          <w:szCs w:val="24"/>
        </w:rPr>
        <w:t xml:space="preserve"> будущих учеников</w:t>
      </w:r>
      <w:r w:rsidR="00D1344B" w:rsidRPr="00893958">
        <w:rPr>
          <w:rFonts w:ascii="Times New Roman" w:hAnsi="Times New Roman" w:cs="Times New Roman"/>
          <w:sz w:val="24"/>
          <w:szCs w:val="24"/>
        </w:rPr>
        <w:t xml:space="preserve">, и предлагаю ответить на вопрос: «Какие проблемы волнуют вас в воспитании и обучении ваших детей? О чем бы вы хотели услышать на наших встречах?» И каждый год родители </w:t>
      </w:r>
      <w:r w:rsidR="00266750">
        <w:rPr>
          <w:rFonts w:ascii="Times New Roman" w:hAnsi="Times New Roman" w:cs="Times New Roman"/>
          <w:sz w:val="24"/>
          <w:szCs w:val="24"/>
        </w:rPr>
        <w:t>спрашив</w:t>
      </w:r>
      <w:r w:rsidR="00D1344B" w:rsidRPr="00893958">
        <w:rPr>
          <w:rFonts w:ascii="Times New Roman" w:hAnsi="Times New Roman" w:cs="Times New Roman"/>
          <w:sz w:val="24"/>
          <w:szCs w:val="24"/>
        </w:rPr>
        <w:t>ают: «Как приучить ребенка читать? Как увлечь чтением?»</w:t>
      </w:r>
      <w:r w:rsidR="00266750">
        <w:rPr>
          <w:rFonts w:ascii="Times New Roman" w:hAnsi="Times New Roman" w:cs="Times New Roman"/>
          <w:sz w:val="24"/>
          <w:szCs w:val="24"/>
        </w:rPr>
        <w:t xml:space="preserve"> </w:t>
      </w:r>
      <w:r w:rsidR="00D1344B"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 рекомендую </w:t>
      </w:r>
      <w:r w:rsidR="00266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взрослым </w:t>
      </w:r>
      <w:r w:rsidR="00D1344B"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ограничивать сидение ребенка за компьютером до минимума, </w:t>
      </w:r>
      <w:r w:rsidR="00410A10"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 в начальной школе читать </w:t>
      </w:r>
      <w:r w:rsidR="00D1344B"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ребенку и</w:t>
      </w:r>
      <w:r w:rsidR="00410A10"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читать </w:t>
      </w:r>
      <w:r w:rsidR="00D1344B"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ним, </w:t>
      </w:r>
      <w:r w:rsidR="00410A10" w:rsidRPr="0089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превратить посещение библиотеки  и книжного магазина в праздник.</w:t>
      </w:r>
    </w:p>
    <w:p w:rsidR="00132F28" w:rsidRPr="00893958" w:rsidRDefault="00805903" w:rsidP="00872B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Несколько лет назад мне повезло услышать о работе педагога дополнительного </w:t>
      </w:r>
      <w:r w:rsidR="005D356E">
        <w:rPr>
          <w:rFonts w:ascii="Times New Roman" w:hAnsi="Times New Roman" w:cs="Times New Roman"/>
          <w:sz w:val="24"/>
          <w:szCs w:val="24"/>
        </w:rPr>
        <w:t xml:space="preserve">образования школы-лаборатории № </w:t>
      </w:r>
      <w:r w:rsidRPr="00893958">
        <w:rPr>
          <w:rFonts w:ascii="Times New Roman" w:hAnsi="Times New Roman" w:cs="Times New Roman"/>
          <w:sz w:val="24"/>
          <w:szCs w:val="24"/>
        </w:rPr>
        <w:t>689 Невского района Глебовой Светланы Анатольевны.  В рамках литературного кружка «Книжный остров» Светлана Анатольевна и ее коллеги прет</w:t>
      </w:r>
      <w:r w:rsidR="00872B80">
        <w:rPr>
          <w:rFonts w:ascii="Times New Roman" w:hAnsi="Times New Roman" w:cs="Times New Roman"/>
          <w:sz w:val="24"/>
          <w:szCs w:val="24"/>
        </w:rPr>
        <w:t xml:space="preserve">воряли в жизнь опыт доктора педагогических </w:t>
      </w:r>
      <w:r w:rsidRPr="00893958">
        <w:rPr>
          <w:rFonts w:ascii="Times New Roman" w:hAnsi="Times New Roman" w:cs="Times New Roman"/>
          <w:sz w:val="24"/>
          <w:szCs w:val="24"/>
        </w:rPr>
        <w:t xml:space="preserve">наук, профессора Казаковой Елены </w:t>
      </w:r>
      <w:r w:rsidRPr="00893958">
        <w:rPr>
          <w:rFonts w:ascii="Times New Roman" w:hAnsi="Times New Roman" w:cs="Times New Roman"/>
          <w:sz w:val="24"/>
          <w:szCs w:val="24"/>
        </w:rPr>
        <w:lastRenderedPageBreak/>
        <w:t>Ивановны и кандидата п</w:t>
      </w:r>
      <w:r w:rsidR="00872B80"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r w:rsidRPr="00893958">
        <w:rPr>
          <w:rFonts w:ascii="Times New Roman" w:hAnsi="Times New Roman" w:cs="Times New Roman"/>
          <w:sz w:val="24"/>
          <w:szCs w:val="24"/>
        </w:rPr>
        <w:t xml:space="preserve">наук, доцента Галактионовой Татьяны </w:t>
      </w:r>
      <w:proofErr w:type="spellStart"/>
      <w:r w:rsidRPr="00893958">
        <w:rPr>
          <w:rFonts w:ascii="Times New Roman" w:hAnsi="Times New Roman" w:cs="Times New Roman"/>
          <w:sz w:val="24"/>
          <w:szCs w:val="24"/>
        </w:rPr>
        <w:t>Гелиевны</w:t>
      </w:r>
      <w:proofErr w:type="spellEnd"/>
      <w:r w:rsidRPr="00893958">
        <w:rPr>
          <w:rFonts w:ascii="Times New Roman" w:hAnsi="Times New Roman" w:cs="Times New Roman"/>
          <w:sz w:val="24"/>
          <w:szCs w:val="24"/>
        </w:rPr>
        <w:t>. Они – авторы литературных проектов «Успешное чтение» и «Хорошее время читать».</w:t>
      </w:r>
    </w:p>
    <w:p w:rsidR="008A72B1" w:rsidRPr="00893958" w:rsidRDefault="00805903" w:rsidP="005D3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958">
        <w:rPr>
          <w:rFonts w:ascii="Times New Roman" w:hAnsi="Times New Roman" w:cs="Times New Roman"/>
          <w:sz w:val="24"/>
          <w:szCs w:val="24"/>
        </w:rPr>
        <w:t>Я заинтересовалась работой этих педагогов, приняла идею, попыталась трансформировать ее в своем классе.</w:t>
      </w:r>
    </w:p>
    <w:p w:rsidR="00410A10" w:rsidRPr="00893958" w:rsidRDefault="00410A10" w:rsidP="005D3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Всем ученикам класса вручались </w:t>
      </w:r>
      <w:r w:rsidR="00805903" w:rsidRPr="00893958">
        <w:rPr>
          <w:rFonts w:ascii="Times New Roman" w:hAnsi="Times New Roman" w:cs="Times New Roman"/>
          <w:sz w:val="24"/>
          <w:szCs w:val="24"/>
        </w:rPr>
        <w:t>«Читательские портфели» со списком книг.</w:t>
      </w:r>
      <w:r w:rsidRPr="00893958">
        <w:rPr>
          <w:rFonts w:ascii="Times New Roman" w:hAnsi="Times New Roman" w:cs="Times New Roman"/>
          <w:sz w:val="24"/>
          <w:szCs w:val="24"/>
        </w:rPr>
        <w:t xml:space="preserve"> Книги я отбирала по следующим принципам:</w:t>
      </w:r>
    </w:p>
    <w:p w:rsidR="00410A10" w:rsidRPr="00893958" w:rsidRDefault="00410A10" w:rsidP="00220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соответствие возрастным возможностям и интересам;</w:t>
      </w:r>
      <w:r w:rsidRPr="008939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93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проверенность</w:t>
      </w:r>
      <w:proofErr w:type="spellEnd"/>
      <w:r w:rsidR="005D35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3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многими поколениями читателей;</w:t>
      </w:r>
      <w:r w:rsidRPr="008939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отсутствие в обязательной программе по литературе (или ее опережение).</w:t>
      </w:r>
      <w:r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05903" w:rsidRPr="00893958" w:rsidRDefault="00805903" w:rsidP="005D3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В течение полугода дети читали произведения, выполняя задания после прочтения каждой книги. </w:t>
      </w:r>
      <w:proofErr w:type="gramStart"/>
      <w:r w:rsidRPr="00893958">
        <w:rPr>
          <w:rFonts w:ascii="Times New Roman" w:hAnsi="Times New Roman" w:cs="Times New Roman"/>
          <w:sz w:val="24"/>
          <w:szCs w:val="24"/>
        </w:rPr>
        <w:t>В 1 классе – решали кроссворды, создавали иллюстрации к понравившимся произведениям;</w:t>
      </w:r>
      <w:r w:rsidR="005D356E">
        <w:rPr>
          <w:rFonts w:ascii="Times New Roman" w:hAnsi="Times New Roman" w:cs="Times New Roman"/>
          <w:sz w:val="24"/>
          <w:szCs w:val="24"/>
        </w:rPr>
        <w:t xml:space="preserve"> </w:t>
      </w:r>
      <w:r w:rsidRPr="00893958">
        <w:rPr>
          <w:rFonts w:ascii="Times New Roman" w:hAnsi="Times New Roman" w:cs="Times New Roman"/>
          <w:sz w:val="24"/>
          <w:szCs w:val="24"/>
        </w:rPr>
        <w:t xml:space="preserve"> во 2 классе – решали «зашифрованные» кроссворды, рисовали иллюстрации, работали над выразительным чтением стихов наизусть и понравившихся отрывков;</w:t>
      </w:r>
      <w:r w:rsidR="002207FE">
        <w:rPr>
          <w:rFonts w:ascii="Times New Roman" w:hAnsi="Times New Roman" w:cs="Times New Roman"/>
          <w:sz w:val="24"/>
          <w:szCs w:val="24"/>
        </w:rPr>
        <w:t xml:space="preserve"> </w:t>
      </w:r>
      <w:r w:rsidRPr="00893958">
        <w:rPr>
          <w:rFonts w:ascii="Times New Roman" w:hAnsi="Times New Roman" w:cs="Times New Roman"/>
          <w:sz w:val="24"/>
          <w:szCs w:val="24"/>
        </w:rPr>
        <w:t xml:space="preserve"> в 3 </w:t>
      </w:r>
      <w:r w:rsidR="008A72B1" w:rsidRPr="00893958">
        <w:rPr>
          <w:rFonts w:ascii="Times New Roman" w:hAnsi="Times New Roman" w:cs="Times New Roman"/>
          <w:sz w:val="24"/>
          <w:szCs w:val="24"/>
        </w:rPr>
        <w:t xml:space="preserve"> и 4 классах</w:t>
      </w:r>
      <w:r w:rsidRPr="00893958">
        <w:rPr>
          <w:rFonts w:ascii="Times New Roman" w:hAnsi="Times New Roman" w:cs="Times New Roman"/>
          <w:sz w:val="24"/>
          <w:szCs w:val="24"/>
        </w:rPr>
        <w:t xml:space="preserve"> появились задания другого типа – </w:t>
      </w:r>
      <w:r w:rsidR="008A72B1" w:rsidRPr="00893958">
        <w:rPr>
          <w:rFonts w:ascii="Times New Roman" w:hAnsi="Times New Roman" w:cs="Times New Roman"/>
          <w:sz w:val="24"/>
          <w:szCs w:val="24"/>
        </w:rPr>
        <w:t>«</w:t>
      </w:r>
      <w:r w:rsidRPr="00893958">
        <w:rPr>
          <w:rFonts w:ascii="Times New Roman" w:hAnsi="Times New Roman" w:cs="Times New Roman"/>
          <w:sz w:val="24"/>
          <w:szCs w:val="24"/>
        </w:rPr>
        <w:t xml:space="preserve">узнай </w:t>
      </w:r>
      <w:r w:rsidR="005D356E">
        <w:rPr>
          <w:rFonts w:ascii="Times New Roman" w:hAnsi="Times New Roman" w:cs="Times New Roman"/>
          <w:sz w:val="24"/>
          <w:szCs w:val="24"/>
        </w:rPr>
        <w:t xml:space="preserve">и расскажи </w:t>
      </w:r>
      <w:r w:rsidRPr="00893958">
        <w:rPr>
          <w:rFonts w:ascii="Times New Roman" w:hAnsi="Times New Roman" w:cs="Times New Roman"/>
          <w:sz w:val="24"/>
          <w:szCs w:val="24"/>
        </w:rPr>
        <w:t>интересный эпизод из жизни автора</w:t>
      </w:r>
      <w:r w:rsidR="008A72B1" w:rsidRPr="00893958">
        <w:rPr>
          <w:rFonts w:ascii="Times New Roman" w:hAnsi="Times New Roman" w:cs="Times New Roman"/>
          <w:sz w:val="24"/>
          <w:szCs w:val="24"/>
        </w:rPr>
        <w:t>»</w:t>
      </w:r>
      <w:r w:rsidRPr="00893958">
        <w:rPr>
          <w:rFonts w:ascii="Times New Roman" w:hAnsi="Times New Roman" w:cs="Times New Roman"/>
          <w:sz w:val="24"/>
          <w:szCs w:val="24"/>
        </w:rPr>
        <w:t>, «путевые заметки», «волшебное дерево», «бортовой журнал», «карта текста».</w:t>
      </w:r>
      <w:proofErr w:type="gramEnd"/>
    </w:p>
    <w:p w:rsidR="00805903" w:rsidRDefault="0001785A" w:rsidP="000178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 заданий для второклассников.</w:t>
      </w:r>
    </w:p>
    <w:p w:rsidR="0001785A" w:rsidRPr="0001785A" w:rsidRDefault="0001785A" w:rsidP="000178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Тема: «Творчество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32F28" w:rsidRPr="00893958" w:rsidRDefault="00132F28" w:rsidP="00127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1. Подготовь выразительное чтение понравившегося отрывка по  книге.</w:t>
      </w:r>
    </w:p>
    <w:p w:rsidR="00132F28" w:rsidRPr="00893958" w:rsidRDefault="00132F28" w:rsidP="00127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2. Ответь на вопросы, реши кроссворд,  отгадай зашифрованное</w:t>
      </w:r>
      <w:r w:rsidR="006E2013" w:rsidRPr="00893958">
        <w:rPr>
          <w:rFonts w:ascii="Times New Roman" w:hAnsi="Times New Roman" w:cs="Times New Roman"/>
          <w:sz w:val="24"/>
          <w:szCs w:val="24"/>
        </w:rPr>
        <w:t xml:space="preserve"> </w:t>
      </w:r>
      <w:r w:rsidRPr="00893958">
        <w:rPr>
          <w:rFonts w:ascii="Times New Roman" w:hAnsi="Times New Roman" w:cs="Times New Roman"/>
          <w:sz w:val="24"/>
          <w:szCs w:val="24"/>
        </w:rPr>
        <w:t>слово:</w:t>
      </w:r>
    </w:p>
    <w:p w:rsidR="00132F28" w:rsidRPr="00893958" w:rsidRDefault="00132F28" w:rsidP="00127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  1. Как выводит дядька </w:t>
      </w:r>
      <w:r w:rsidR="0001785A">
        <w:rPr>
          <w:rFonts w:ascii="Times New Roman" w:hAnsi="Times New Roman" w:cs="Times New Roman"/>
          <w:sz w:val="24"/>
          <w:szCs w:val="24"/>
        </w:rPr>
        <w:t>Черномор из моря 33 богатыря</w:t>
      </w:r>
      <w:r w:rsidRPr="00893958">
        <w:rPr>
          <w:rFonts w:ascii="Times New Roman" w:hAnsi="Times New Roman" w:cs="Times New Roman"/>
          <w:sz w:val="24"/>
          <w:szCs w:val="24"/>
        </w:rPr>
        <w:t>?</w:t>
      </w:r>
    </w:p>
    <w:p w:rsidR="00132F28" w:rsidRPr="00893958" w:rsidRDefault="00132F28" w:rsidP="0089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  2. Насекомое, в которое оборотился князь </w:t>
      </w:r>
      <w:proofErr w:type="spellStart"/>
      <w:r w:rsidRPr="00893958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893958">
        <w:rPr>
          <w:rFonts w:ascii="Times New Roman" w:hAnsi="Times New Roman" w:cs="Times New Roman"/>
          <w:sz w:val="24"/>
          <w:szCs w:val="24"/>
        </w:rPr>
        <w:t>.</w:t>
      </w:r>
    </w:p>
    <w:p w:rsidR="00132F28" w:rsidRPr="00893958" w:rsidRDefault="00132F28" w:rsidP="0089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  3. Он ужалил </w:t>
      </w:r>
      <w:proofErr w:type="spellStart"/>
      <w:r w:rsidRPr="00893958">
        <w:rPr>
          <w:rFonts w:ascii="Times New Roman" w:hAnsi="Times New Roman" w:cs="Times New Roman"/>
          <w:sz w:val="24"/>
          <w:szCs w:val="24"/>
        </w:rPr>
        <w:t>Бабариху</w:t>
      </w:r>
      <w:proofErr w:type="spellEnd"/>
      <w:r w:rsidRPr="00893958">
        <w:rPr>
          <w:rFonts w:ascii="Times New Roman" w:hAnsi="Times New Roman" w:cs="Times New Roman"/>
          <w:sz w:val="24"/>
          <w:szCs w:val="24"/>
        </w:rPr>
        <w:t xml:space="preserve"> в нос.</w:t>
      </w:r>
    </w:p>
    <w:p w:rsidR="00132F28" w:rsidRPr="00893958" w:rsidRDefault="00132F28" w:rsidP="0089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  4. Профессия одной из сестер.</w:t>
      </w:r>
    </w:p>
    <w:p w:rsidR="00132F28" w:rsidRPr="00893958" w:rsidRDefault="00132F28" w:rsidP="0089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  5. Рост новорожденного князя </w:t>
      </w:r>
      <w:proofErr w:type="spellStart"/>
      <w:r w:rsidRPr="00893958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Pr="00893958">
        <w:rPr>
          <w:rFonts w:ascii="Times New Roman" w:hAnsi="Times New Roman" w:cs="Times New Roman"/>
          <w:sz w:val="24"/>
          <w:szCs w:val="24"/>
        </w:rPr>
        <w:t>.</w:t>
      </w:r>
    </w:p>
    <w:p w:rsidR="00132F28" w:rsidRPr="00893958" w:rsidRDefault="00132F28" w:rsidP="0089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     (Переведи в сантиметры: ....... </w:t>
      </w:r>
      <w:proofErr w:type="gramStart"/>
      <w:r w:rsidRPr="0089395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93958">
        <w:rPr>
          <w:rFonts w:ascii="Times New Roman" w:hAnsi="Times New Roman" w:cs="Times New Roman"/>
          <w:sz w:val="24"/>
          <w:szCs w:val="24"/>
        </w:rPr>
        <w:t>)</w:t>
      </w:r>
    </w:p>
    <w:p w:rsidR="00132F28" w:rsidRPr="00893958" w:rsidRDefault="00132F28" w:rsidP="0089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  6. «Смотрит – видит дело лихо:</w:t>
      </w:r>
    </w:p>
    <w:p w:rsidR="00132F28" w:rsidRPr="00893958" w:rsidRDefault="00132F28" w:rsidP="0089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        Бьётся лебедь средь зыбей,</w:t>
      </w:r>
    </w:p>
    <w:p w:rsidR="00132F28" w:rsidRDefault="00132F28" w:rsidP="0089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         ............. носится над ней»</w:t>
      </w:r>
    </w:p>
    <w:p w:rsidR="0001785A" w:rsidRDefault="0001785A" w:rsidP="0089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785A" w:rsidRPr="0001785A" w:rsidRDefault="0001785A" w:rsidP="000178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Тема: «Творчество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С.В.Михалкова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05903" w:rsidRPr="0012714D" w:rsidRDefault="00805903" w:rsidP="001271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1. Выучи наизусть одно стихотворени</w:t>
      </w:r>
      <w:r w:rsidR="005A5C55" w:rsidRPr="00893958">
        <w:rPr>
          <w:rFonts w:ascii="Times New Roman" w:hAnsi="Times New Roman" w:cs="Times New Roman"/>
          <w:sz w:val="24"/>
          <w:szCs w:val="24"/>
        </w:rPr>
        <w:t>е С.В.Михалкова</w:t>
      </w:r>
      <w:r w:rsidRPr="00893958">
        <w:rPr>
          <w:rFonts w:ascii="Times New Roman" w:hAnsi="Times New Roman" w:cs="Times New Roman"/>
          <w:sz w:val="24"/>
          <w:szCs w:val="24"/>
        </w:rPr>
        <w:t>.</w:t>
      </w:r>
    </w:p>
    <w:p w:rsidR="00805903" w:rsidRPr="00893958" w:rsidRDefault="0001785A" w:rsidP="00127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Подготовь выразительное</w:t>
      </w:r>
      <w:r w:rsidR="00805903" w:rsidRPr="00893958">
        <w:rPr>
          <w:rFonts w:ascii="Times New Roman" w:hAnsi="Times New Roman" w:cs="Times New Roman"/>
          <w:sz w:val="24"/>
          <w:szCs w:val="24"/>
        </w:rPr>
        <w:t xml:space="preserve">  чтение любого стихотворения по книге.</w:t>
      </w:r>
    </w:p>
    <w:p w:rsidR="005A5C55" w:rsidRPr="00893958" w:rsidRDefault="00805903" w:rsidP="00127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3. Нарисуй иллюстрацию к  наиболее понравившемуся стихотворению</w:t>
      </w:r>
      <w:r w:rsidR="005A5C55" w:rsidRPr="00893958">
        <w:rPr>
          <w:rFonts w:ascii="Times New Roman" w:hAnsi="Times New Roman" w:cs="Times New Roman"/>
          <w:sz w:val="24"/>
          <w:szCs w:val="24"/>
        </w:rPr>
        <w:t>.</w:t>
      </w:r>
    </w:p>
    <w:p w:rsidR="005A5C55" w:rsidRPr="00893958" w:rsidRDefault="005A5C55" w:rsidP="0028019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3958">
        <w:rPr>
          <w:rFonts w:ascii="Times New Roman" w:hAnsi="Times New Roman" w:cs="Times New Roman"/>
          <w:sz w:val="24"/>
          <w:szCs w:val="24"/>
        </w:rPr>
        <w:lastRenderedPageBreak/>
        <w:t xml:space="preserve">После правильно выполненного задания каждый ученик получал </w:t>
      </w:r>
      <w:r w:rsidR="00280199">
        <w:rPr>
          <w:rFonts w:ascii="Times New Roman" w:hAnsi="Times New Roman" w:cs="Times New Roman"/>
          <w:sz w:val="24"/>
          <w:szCs w:val="24"/>
        </w:rPr>
        <w:t xml:space="preserve"> </w:t>
      </w:r>
      <w:r w:rsidRPr="00893958">
        <w:rPr>
          <w:rFonts w:ascii="Times New Roman" w:hAnsi="Times New Roman" w:cs="Times New Roman"/>
          <w:sz w:val="24"/>
          <w:szCs w:val="24"/>
        </w:rPr>
        <w:t>приз.</w:t>
      </w:r>
      <w:r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1271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6E2013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цес</w:t>
      </w:r>
      <w:r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игры для поддержания интереса  на уроках литературного чтения  участники игры высту</w:t>
      </w:r>
      <w:r w:rsidR="00F27C29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пали</w:t>
      </w:r>
      <w:r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одноклассниками</w:t>
      </w:r>
      <w:r w:rsidR="00F27C29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делились</w:t>
      </w:r>
      <w:r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своими достижениями, «Читательские портфели» </w:t>
      </w:r>
      <w:r w:rsidR="00F27C29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выставлялись</w:t>
      </w:r>
      <w:r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всеобщего ознакомления.</w:t>
      </w:r>
      <w:r w:rsidR="006E2013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каждого полугодия, после сбора «Читательских портфелей», проводи</w:t>
      </w:r>
      <w:r w:rsidR="00386BB9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6E2013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ась </w:t>
      </w:r>
      <w:proofErr w:type="spellStart"/>
      <w:r w:rsidR="006E2013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суперигра</w:t>
      </w:r>
      <w:proofErr w:type="spellEnd"/>
      <w:r w:rsidR="006E2013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71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2013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="006E2013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proofErr w:type="gramEnd"/>
      <w:r w:rsidR="006E2013" w:rsidRPr="008939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участники – победители, награждались призами и грамотами.  Подводились итоги прошедшей игры, давался старт новой.</w:t>
      </w:r>
    </w:p>
    <w:p w:rsidR="005A5C55" w:rsidRPr="00893958" w:rsidRDefault="007E3213" w:rsidP="00017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Итак, наш</w:t>
      </w:r>
      <w:r w:rsidR="0001785A">
        <w:rPr>
          <w:rFonts w:ascii="Times New Roman" w:hAnsi="Times New Roman" w:cs="Times New Roman"/>
          <w:sz w:val="24"/>
          <w:szCs w:val="24"/>
        </w:rPr>
        <w:t xml:space="preserve">и дети с увлечением играют, а  учитель </w:t>
      </w:r>
      <w:r w:rsidRPr="00893958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01785A">
        <w:rPr>
          <w:rFonts w:ascii="Times New Roman" w:hAnsi="Times New Roman" w:cs="Times New Roman"/>
          <w:sz w:val="24"/>
          <w:szCs w:val="24"/>
        </w:rPr>
        <w:t xml:space="preserve"> учеников  «пожинают</w:t>
      </w:r>
      <w:r w:rsidRPr="00893958">
        <w:rPr>
          <w:rFonts w:ascii="Times New Roman" w:hAnsi="Times New Roman" w:cs="Times New Roman"/>
          <w:sz w:val="24"/>
          <w:szCs w:val="24"/>
        </w:rPr>
        <w:t xml:space="preserve"> плоды»: это и заинтересованность детей в чтении (количество участников: 1 класс – 53%, 2 класс -63%, 3 класс – 57%</w:t>
      </w:r>
      <w:r w:rsidR="008A72B1" w:rsidRPr="00893958">
        <w:rPr>
          <w:rFonts w:ascii="Times New Roman" w:hAnsi="Times New Roman" w:cs="Times New Roman"/>
          <w:sz w:val="24"/>
          <w:szCs w:val="24"/>
        </w:rPr>
        <w:t>, 4 класс – 65%</w:t>
      </w:r>
      <w:r w:rsidRPr="00893958">
        <w:rPr>
          <w:rFonts w:ascii="Times New Roman" w:hAnsi="Times New Roman" w:cs="Times New Roman"/>
          <w:sz w:val="24"/>
          <w:szCs w:val="24"/>
        </w:rPr>
        <w:t>), это и увеличение скорости чтения ребят.  Увеличивается время общения родителей и детей (появилась общая тема для обсуж</w:t>
      </w:r>
      <w:r w:rsidR="003F74DF" w:rsidRPr="00893958">
        <w:rPr>
          <w:rFonts w:ascii="Times New Roman" w:hAnsi="Times New Roman" w:cs="Times New Roman"/>
          <w:sz w:val="24"/>
          <w:szCs w:val="24"/>
        </w:rPr>
        <w:t>дения),</w:t>
      </w:r>
      <w:r w:rsidR="00F27C29" w:rsidRPr="00893958">
        <w:rPr>
          <w:rFonts w:ascii="Times New Roman" w:hAnsi="Times New Roman" w:cs="Times New Roman"/>
          <w:sz w:val="24"/>
          <w:szCs w:val="24"/>
        </w:rPr>
        <w:t xml:space="preserve">  появилась возможность </w:t>
      </w:r>
      <w:r w:rsidRPr="00893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27C29" w:rsidRPr="00893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ривлечь </w:t>
      </w:r>
      <w:r w:rsidRPr="00893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3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малочитающих</w:t>
      </w:r>
      <w:proofErr w:type="spellEnd"/>
      <w:r w:rsidRPr="00893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учеников.</w:t>
      </w:r>
    </w:p>
    <w:p w:rsidR="00805903" w:rsidRPr="00893958" w:rsidRDefault="0001785A" w:rsidP="00017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="00805903" w:rsidRPr="00893958">
        <w:rPr>
          <w:rFonts w:ascii="Times New Roman" w:hAnsi="Times New Roman" w:cs="Times New Roman"/>
          <w:sz w:val="24"/>
          <w:szCs w:val="24"/>
        </w:rPr>
        <w:t xml:space="preserve"> учеников к книге, к чтению проявляется и в их творчестве. Предлагаю </w:t>
      </w:r>
      <w:r w:rsidR="00F27C29" w:rsidRPr="00893958">
        <w:rPr>
          <w:rFonts w:ascii="Times New Roman" w:hAnsi="Times New Roman" w:cs="Times New Roman"/>
          <w:sz w:val="24"/>
          <w:szCs w:val="24"/>
        </w:rPr>
        <w:t xml:space="preserve">один  из </w:t>
      </w:r>
      <w:proofErr w:type="spellStart"/>
      <w:r w:rsidR="00F27C29" w:rsidRPr="00893958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="00805903" w:rsidRPr="00893958">
        <w:rPr>
          <w:rFonts w:ascii="Times New Roman" w:hAnsi="Times New Roman" w:cs="Times New Roman"/>
          <w:sz w:val="24"/>
          <w:szCs w:val="24"/>
        </w:rPr>
        <w:t>, которые очень любят сочинять ребята</w:t>
      </w:r>
      <w:r w:rsidR="00F27C29" w:rsidRPr="00893958">
        <w:rPr>
          <w:rFonts w:ascii="Times New Roman" w:hAnsi="Times New Roman" w:cs="Times New Roman"/>
          <w:sz w:val="24"/>
          <w:szCs w:val="24"/>
        </w:rPr>
        <w:t>:</w:t>
      </w:r>
      <w:r w:rsidR="00805903" w:rsidRPr="0089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05903" w:rsidRPr="00893958" w:rsidRDefault="0012714D" w:rsidP="0089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5903" w:rsidRPr="00893958">
        <w:rPr>
          <w:rFonts w:ascii="Times New Roman" w:hAnsi="Times New Roman" w:cs="Times New Roman"/>
          <w:sz w:val="24"/>
          <w:szCs w:val="24"/>
        </w:rPr>
        <w:t>Чтение -</w:t>
      </w:r>
    </w:p>
    <w:p w:rsidR="00805903" w:rsidRPr="00893958" w:rsidRDefault="00805903" w:rsidP="00893958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Интересное, захватывающее.</w:t>
      </w:r>
    </w:p>
    <w:p w:rsidR="00805903" w:rsidRPr="00893958" w:rsidRDefault="00805903" w:rsidP="00893958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Радует, интересует, увлекает.</w:t>
      </w:r>
    </w:p>
    <w:p w:rsidR="00805903" w:rsidRPr="00893958" w:rsidRDefault="00805903" w:rsidP="00893958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Можно узнать много нового.</w:t>
      </w:r>
    </w:p>
    <w:p w:rsidR="00805903" w:rsidRPr="00893958" w:rsidRDefault="00805903" w:rsidP="00893958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Прекрасно!</w:t>
      </w:r>
      <w:r w:rsidR="0012714D">
        <w:rPr>
          <w:rFonts w:ascii="Times New Roman" w:hAnsi="Times New Roman" w:cs="Times New Roman"/>
          <w:sz w:val="24"/>
          <w:szCs w:val="24"/>
        </w:rPr>
        <w:t>»</w:t>
      </w:r>
    </w:p>
    <w:p w:rsidR="00805903" w:rsidRDefault="0012714D" w:rsidP="00893958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5903" w:rsidRPr="00893958">
        <w:rPr>
          <w:rFonts w:ascii="Times New Roman" w:hAnsi="Times New Roman" w:cs="Times New Roman"/>
          <w:sz w:val="24"/>
          <w:szCs w:val="24"/>
        </w:rPr>
        <w:t>Чугулова</w:t>
      </w:r>
      <w:proofErr w:type="spellEnd"/>
      <w:r w:rsidR="00805903" w:rsidRPr="00893958">
        <w:rPr>
          <w:rFonts w:ascii="Times New Roman" w:hAnsi="Times New Roman" w:cs="Times New Roman"/>
          <w:sz w:val="24"/>
          <w:szCs w:val="24"/>
        </w:rPr>
        <w:t xml:space="preserve"> Кристина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69F4" w:rsidRDefault="00DC69F4" w:rsidP="00893958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69F4" w:rsidRDefault="00DC69F4" w:rsidP="00893958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D77911" w:rsidRDefault="00D77911" w:rsidP="00D77911">
      <w:pPr>
        <w:pStyle w:val="aa"/>
        <w:numPr>
          <w:ilvl w:val="0"/>
          <w:numId w:val="3"/>
        </w:num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Фонда Поддержки Образования </w:t>
      </w:r>
    </w:p>
    <w:p w:rsidR="00D77911" w:rsidRDefault="00D77911" w:rsidP="00D77911">
      <w:pPr>
        <w:pStyle w:val="aa"/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Pr="007D2E71">
          <w:rPr>
            <w:rStyle w:val="ab"/>
            <w:rFonts w:ascii="Times New Roman" w:hAnsi="Times New Roman"/>
            <w:sz w:val="24"/>
            <w:szCs w:val="24"/>
          </w:rPr>
          <w:t>http://www.fobr.ru/programms/ych</w:t>
        </w:r>
      </w:hyperlink>
    </w:p>
    <w:p w:rsidR="00D77911" w:rsidRDefault="00D77911" w:rsidP="00D77911">
      <w:pPr>
        <w:pStyle w:val="aa"/>
        <w:numPr>
          <w:ilvl w:val="0"/>
          <w:numId w:val="3"/>
        </w:num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Информационного, образовательного, культурного</w:t>
      </w:r>
      <w:r w:rsidRPr="00D77911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</w:p>
    <w:p w:rsidR="00D77911" w:rsidRDefault="00D77911" w:rsidP="00D77911">
      <w:pPr>
        <w:pStyle w:val="aa"/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7911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Pr="00D77911">
        <w:rPr>
          <w:rFonts w:ascii="Times New Roman" w:hAnsi="Times New Roman"/>
          <w:sz w:val="24"/>
          <w:szCs w:val="24"/>
        </w:rPr>
        <w:t>Губкинского</w:t>
      </w:r>
      <w:proofErr w:type="spellEnd"/>
      <w:r w:rsidRPr="00D77911">
        <w:rPr>
          <w:rFonts w:ascii="Times New Roman" w:hAnsi="Times New Roman"/>
          <w:sz w:val="24"/>
          <w:szCs w:val="24"/>
        </w:rPr>
        <w:t xml:space="preserve"> Ямало-Ненецкого автономного округа</w:t>
      </w:r>
    </w:p>
    <w:p w:rsidR="00D77911" w:rsidRDefault="00D77911" w:rsidP="00D77911">
      <w:pPr>
        <w:pStyle w:val="aa"/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Pr="00D77911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D77911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D77911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D77911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77911">
          <w:rPr>
            <w:rStyle w:val="ab"/>
            <w:rFonts w:ascii="Times New Roman" w:hAnsi="Times New Roman"/>
            <w:sz w:val="24"/>
            <w:szCs w:val="24"/>
            <w:lang w:val="en-US"/>
          </w:rPr>
          <w:t>gublibrary</w:t>
        </w:r>
        <w:proofErr w:type="spellEnd"/>
        <w:r w:rsidRPr="00D77911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77911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77911">
          <w:rPr>
            <w:rStyle w:val="ab"/>
            <w:rFonts w:ascii="Times New Roman" w:hAnsi="Times New Roman"/>
            <w:sz w:val="24"/>
            <w:szCs w:val="24"/>
          </w:rPr>
          <w:t>/</w:t>
        </w:r>
        <w:r w:rsidRPr="00D77911">
          <w:rPr>
            <w:rStyle w:val="ab"/>
            <w:rFonts w:ascii="Times New Roman" w:hAnsi="Times New Roman"/>
            <w:sz w:val="24"/>
            <w:szCs w:val="24"/>
            <w:lang w:val="en-US"/>
          </w:rPr>
          <w:t>lib</w:t>
        </w:r>
        <w:r w:rsidRPr="00D77911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Pr="00D77911">
          <w:rPr>
            <w:rStyle w:val="ab"/>
            <w:rFonts w:ascii="Times New Roman" w:hAnsi="Times New Roman"/>
            <w:sz w:val="24"/>
            <w:szCs w:val="24"/>
            <w:lang w:val="en-US"/>
          </w:rPr>
          <w:t>Konferenciya</w:t>
        </w:r>
        <w:proofErr w:type="spellEnd"/>
      </w:hyperlink>
      <w:r w:rsidRPr="00D77911">
        <w:rPr>
          <w:rFonts w:ascii="Times New Roman" w:hAnsi="Times New Roman"/>
          <w:sz w:val="24"/>
          <w:szCs w:val="24"/>
        </w:rPr>
        <w:t xml:space="preserve"> </w:t>
      </w:r>
    </w:p>
    <w:p w:rsidR="00474A14" w:rsidRDefault="00D77911" w:rsidP="00D77911">
      <w:pPr>
        <w:pStyle w:val="aa"/>
        <w:numPr>
          <w:ilvl w:val="0"/>
          <w:numId w:val="3"/>
        </w:num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7911">
        <w:rPr>
          <w:rFonts w:ascii="Times New Roman" w:hAnsi="Times New Roman"/>
          <w:sz w:val="24"/>
          <w:szCs w:val="24"/>
        </w:rPr>
        <w:t xml:space="preserve">Галактионова Т. Г., Казакова Е. И., Гринева М. И. и др. </w:t>
      </w:r>
    </w:p>
    <w:p w:rsidR="00D77911" w:rsidRDefault="00D77911" w:rsidP="00474A14">
      <w:pPr>
        <w:pStyle w:val="aa"/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7911">
        <w:rPr>
          <w:rFonts w:ascii="Times New Roman" w:hAnsi="Times New Roman"/>
          <w:sz w:val="24"/>
          <w:szCs w:val="24"/>
        </w:rPr>
        <w:t xml:space="preserve">Учим успешному чтению: </w:t>
      </w:r>
      <w:proofErr w:type="spellStart"/>
      <w:proofErr w:type="gramStart"/>
      <w:r w:rsidRPr="00D77911">
        <w:rPr>
          <w:rFonts w:ascii="Times New Roman" w:hAnsi="Times New Roman"/>
          <w:sz w:val="24"/>
          <w:szCs w:val="24"/>
        </w:rPr>
        <w:t>p</w:t>
      </w:r>
      <w:proofErr w:type="gramEnd"/>
      <w:r w:rsidRPr="00D77911">
        <w:rPr>
          <w:rFonts w:ascii="Times New Roman" w:hAnsi="Times New Roman"/>
          <w:sz w:val="24"/>
          <w:szCs w:val="24"/>
        </w:rPr>
        <w:t>екомендации</w:t>
      </w:r>
      <w:proofErr w:type="spellEnd"/>
      <w:r w:rsidRPr="00D77911">
        <w:rPr>
          <w:rFonts w:ascii="Times New Roman" w:hAnsi="Times New Roman"/>
          <w:sz w:val="24"/>
          <w:szCs w:val="24"/>
        </w:rPr>
        <w:t xml:space="preserve"> учителю</w:t>
      </w:r>
      <w:r w:rsidR="00225911">
        <w:rPr>
          <w:rFonts w:ascii="Times New Roman" w:hAnsi="Times New Roman"/>
          <w:sz w:val="24"/>
          <w:szCs w:val="24"/>
        </w:rPr>
        <w:t>.</w:t>
      </w:r>
      <w:r w:rsidR="00474A14">
        <w:rPr>
          <w:rFonts w:ascii="Times New Roman" w:hAnsi="Times New Roman"/>
          <w:sz w:val="24"/>
          <w:szCs w:val="24"/>
        </w:rPr>
        <w:t xml:space="preserve"> - М, </w:t>
      </w:r>
      <w:r w:rsidR="00225911">
        <w:rPr>
          <w:rFonts w:ascii="Times New Roman" w:hAnsi="Times New Roman"/>
          <w:sz w:val="24"/>
          <w:szCs w:val="24"/>
        </w:rPr>
        <w:t>Просвещение, 2012</w:t>
      </w:r>
    </w:p>
    <w:p w:rsidR="00225911" w:rsidRPr="00225911" w:rsidRDefault="00225911" w:rsidP="00225911">
      <w:pPr>
        <w:pStyle w:val="aa"/>
        <w:numPr>
          <w:ilvl w:val="0"/>
          <w:numId w:val="3"/>
        </w:num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25911">
        <w:rPr>
          <w:rFonts w:ascii="Times New Roman" w:hAnsi="Times New Roman"/>
          <w:sz w:val="24"/>
          <w:szCs w:val="24"/>
        </w:rPr>
        <w:t>Галактионова</w:t>
      </w:r>
      <w:r w:rsidR="00474A14">
        <w:rPr>
          <w:rFonts w:ascii="Times New Roman" w:hAnsi="Times New Roman"/>
          <w:sz w:val="24"/>
          <w:szCs w:val="24"/>
        </w:rPr>
        <w:t xml:space="preserve"> Т.Г., </w:t>
      </w:r>
      <w:proofErr w:type="spellStart"/>
      <w:r w:rsidRPr="00225911">
        <w:rPr>
          <w:rFonts w:ascii="Times New Roman" w:hAnsi="Times New Roman"/>
          <w:sz w:val="24"/>
          <w:szCs w:val="24"/>
        </w:rPr>
        <w:t>Саввинова</w:t>
      </w:r>
      <w:proofErr w:type="spellEnd"/>
      <w:r w:rsidR="00474A14">
        <w:rPr>
          <w:rFonts w:ascii="Times New Roman" w:hAnsi="Times New Roman"/>
          <w:sz w:val="24"/>
          <w:szCs w:val="24"/>
        </w:rPr>
        <w:t xml:space="preserve"> С.О., </w:t>
      </w:r>
      <w:r w:rsidRPr="00225911">
        <w:rPr>
          <w:rFonts w:ascii="Times New Roman" w:hAnsi="Times New Roman"/>
          <w:sz w:val="24"/>
          <w:szCs w:val="24"/>
        </w:rPr>
        <w:t>Назарова</w:t>
      </w:r>
      <w:r w:rsidR="00474A14">
        <w:rPr>
          <w:rFonts w:ascii="Times New Roman" w:hAnsi="Times New Roman"/>
          <w:sz w:val="24"/>
          <w:szCs w:val="24"/>
        </w:rPr>
        <w:t xml:space="preserve"> Я.Г.,</w:t>
      </w:r>
      <w:r w:rsidRPr="00225911">
        <w:rPr>
          <w:rFonts w:ascii="Times New Roman" w:hAnsi="Times New Roman"/>
          <w:sz w:val="24"/>
          <w:szCs w:val="24"/>
        </w:rPr>
        <w:t xml:space="preserve"> Жук</w:t>
      </w:r>
      <w:r w:rsidR="00474A14">
        <w:rPr>
          <w:rFonts w:ascii="Times New Roman" w:hAnsi="Times New Roman"/>
          <w:sz w:val="24"/>
          <w:szCs w:val="24"/>
        </w:rPr>
        <w:t xml:space="preserve"> С.Г.</w:t>
      </w:r>
    </w:p>
    <w:p w:rsidR="00225911" w:rsidRPr="00D77911" w:rsidRDefault="00225911" w:rsidP="00225911">
      <w:pPr>
        <w:pStyle w:val="aa"/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25911">
        <w:rPr>
          <w:rFonts w:ascii="Times New Roman" w:hAnsi="Times New Roman"/>
          <w:sz w:val="24"/>
          <w:szCs w:val="24"/>
        </w:rPr>
        <w:t>Учимся успешному чтению. Портфель читателя. 2 класс</w:t>
      </w:r>
      <w:r>
        <w:rPr>
          <w:rFonts w:ascii="Times New Roman" w:hAnsi="Times New Roman"/>
          <w:sz w:val="24"/>
          <w:szCs w:val="24"/>
        </w:rPr>
        <w:t xml:space="preserve">. </w:t>
      </w:r>
      <w:r w:rsidR="00474A14">
        <w:rPr>
          <w:rFonts w:ascii="Times New Roman" w:hAnsi="Times New Roman"/>
          <w:sz w:val="24"/>
          <w:szCs w:val="24"/>
        </w:rPr>
        <w:t>- М</w:t>
      </w:r>
      <w:bookmarkStart w:id="0" w:name="_GoBack"/>
      <w:bookmarkEnd w:id="0"/>
      <w:r w:rsidR="00474A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Просвещение, 2012</w:t>
      </w:r>
    </w:p>
    <w:p w:rsidR="00DC69F4" w:rsidRPr="00D77911" w:rsidRDefault="00DC69F4" w:rsidP="00893958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903" w:rsidRPr="00D77911" w:rsidRDefault="00805903" w:rsidP="0089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05903" w:rsidRPr="00D77911" w:rsidSect="00872B80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13" w:rsidRDefault="00A75113" w:rsidP="00132F28">
      <w:pPr>
        <w:spacing w:after="0" w:line="240" w:lineRule="auto"/>
      </w:pPr>
      <w:r>
        <w:separator/>
      </w:r>
    </w:p>
  </w:endnote>
  <w:endnote w:type="continuationSeparator" w:id="0">
    <w:p w:rsidR="00A75113" w:rsidRDefault="00A75113" w:rsidP="0013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13" w:rsidRDefault="00A75113" w:rsidP="00132F28">
      <w:pPr>
        <w:spacing w:after="0" w:line="240" w:lineRule="auto"/>
      </w:pPr>
      <w:r>
        <w:separator/>
      </w:r>
    </w:p>
  </w:footnote>
  <w:footnote w:type="continuationSeparator" w:id="0">
    <w:p w:rsidR="00A75113" w:rsidRDefault="00A75113" w:rsidP="0013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F8E"/>
    <w:multiLevelType w:val="hybridMultilevel"/>
    <w:tmpl w:val="5BE853AC"/>
    <w:lvl w:ilvl="0" w:tplc="7CB6C140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2C5735F1"/>
    <w:multiLevelType w:val="hybridMultilevel"/>
    <w:tmpl w:val="BC02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6A9F"/>
    <w:multiLevelType w:val="multilevel"/>
    <w:tmpl w:val="61F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03"/>
    <w:rsid w:val="00001393"/>
    <w:rsid w:val="0001785A"/>
    <w:rsid w:val="0006061D"/>
    <w:rsid w:val="0012714D"/>
    <w:rsid w:val="00132F28"/>
    <w:rsid w:val="00211E68"/>
    <w:rsid w:val="002207FE"/>
    <w:rsid w:val="00222D4D"/>
    <w:rsid w:val="00225911"/>
    <w:rsid w:val="00266750"/>
    <w:rsid w:val="00280199"/>
    <w:rsid w:val="002F4B1F"/>
    <w:rsid w:val="00313E8B"/>
    <w:rsid w:val="0036381A"/>
    <w:rsid w:val="00386BB9"/>
    <w:rsid w:val="003F74DF"/>
    <w:rsid w:val="00410A10"/>
    <w:rsid w:val="00474A14"/>
    <w:rsid w:val="005A5C55"/>
    <w:rsid w:val="005D3189"/>
    <w:rsid w:val="005D356E"/>
    <w:rsid w:val="005E748F"/>
    <w:rsid w:val="006E2013"/>
    <w:rsid w:val="00706E56"/>
    <w:rsid w:val="0079086D"/>
    <w:rsid w:val="007E3213"/>
    <w:rsid w:val="00805903"/>
    <w:rsid w:val="00863154"/>
    <w:rsid w:val="00872B80"/>
    <w:rsid w:val="00893958"/>
    <w:rsid w:val="008A72B1"/>
    <w:rsid w:val="008C1794"/>
    <w:rsid w:val="008E4DD1"/>
    <w:rsid w:val="00A75113"/>
    <w:rsid w:val="00B11DFE"/>
    <w:rsid w:val="00B46CBB"/>
    <w:rsid w:val="00C6620E"/>
    <w:rsid w:val="00C8042B"/>
    <w:rsid w:val="00D1344B"/>
    <w:rsid w:val="00D77911"/>
    <w:rsid w:val="00DA1FC3"/>
    <w:rsid w:val="00DC69F4"/>
    <w:rsid w:val="00EC7D23"/>
    <w:rsid w:val="00EF2BD9"/>
    <w:rsid w:val="00F27C29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0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10A10"/>
  </w:style>
  <w:style w:type="character" w:customStyle="1" w:styleId="apple-converted-space">
    <w:name w:val="apple-converted-space"/>
    <w:basedOn w:val="a0"/>
    <w:rsid w:val="00410A10"/>
  </w:style>
  <w:style w:type="paragraph" w:styleId="a6">
    <w:name w:val="header"/>
    <w:basedOn w:val="a"/>
    <w:link w:val="a7"/>
    <w:uiPriority w:val="99"/>
    <w:unhideWhenUsed/>
    <w:rsid w:val="0013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F28"/>
  </w:style>
  <w:style w:type="paragraph" w:styleId="a8">
    <w:name w:val="footer"/>
    <w:basedOn w:val="a"/>
    <w:link w:val="a9"/>
    <w:uiPriority w:val="99"/>
    <w:semiHidden/>
    <w:unhideWhenUsed/>
    <w:rsid w:val="0013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2F28"/>
  </w:style>
  <w:style w:type="paragraph" w:styleId="aa">
    <w:name w:val="List Paragraph"/>
    <w:basedOn w:val="a"/>
    <w:uiPriority w:val="34"/>
    <w:qFormat/>
    <w:rsid w:val="00863154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77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blibrary.ru/lib/Konferenc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br.ru/programms/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7F81-310C-4E73-8560-21541C74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35</cp:revision>
  <cp:lastPrinted>2012-02-28T06:02:00Z</cp:lastPrinted>
  <dcterms:created xsi:type="dcterms:W3CDTF">2012-02-26T09:42:00Z</dcterms:created>
  <dcterms:modified xsi:type="dcterms:W3CDTF">2012-04-07T13:02:00Z</dcterms:modified>
</cp:coreProperties>
</file>