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7E" w:rsidRDefault="002D0C7E" w:rsidP="00C32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Рассказова Наталия Борисовна</w:t>
      </w:r>
    </w:p>
    <w:p w:rsidR="002D0C7E" w:rsidRDefault="002D0C7E" w:rsidP="00C32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библиотекой</w:t>
      </w:r>
    </w:p>
    <w:p w:rsidR="002D0C7E" w:rsidRDefault="002D0C7E" w:rsidP="00C32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Средняя общеобразовательная школа №311 с углублённым изучением физики</w:t>
      </w:r>
    </w:p>
    <w:p w:rsidR="002D0C7E" w:rsidRDefault="004C107C" w:rsidP="00C328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107C">
        <w:rPr>
          <w:rFonts w:ascii="Times New Roman" w:hAnsi="Times New Roman" w:cs="Times New Roman"/>
          <w:b/>
          <w:sz w:val="28"/>
          <w:szCs w:val="28"/>
        </w:rPr>
        <w:t>Влия</w:t>
      </w:r>
      <w:r>
        <w:rPr>
          <w:rFonts w:ascii="Times New Roman" w:hAnsi="Times New Roman" w:cs="Times New Roman"/>
          <w:b/>
          <w:sz w:val="28"/>
          <w:szCs w:val="28"/>
        </w:rPr>
        <w:t>ние школьной библиотеки на формирование ценностной системы личности.</w:t>
      </w:r>
    </w:p>
    <w:p w:rsidR="004C107C" w:rsidRPr="004C107C" w:rsidRDefault="0058754F" w:rsidP="004C107C">
      <w:pPr>
        <w:spacing w:before="240" w:after="240" w:line="360" w:lineRule="auto"/>
        <w:ind w:left="680" w:right="68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54F">
        <w:rPr>
          <w:rFonts w:ascii="Times New Roman" w:hAnsi="Times New Roman"/>
          <w:i/>
          <w:sz w:val="24"/>
          <w:szCs w:val="24"/>
        </w:rPr>
        <w:t>Замена эмоционального развития личности информированностью ведёт к разобщённости и отчуждению людей. Необходимо формировать нравственно-эмоциональную культуру ребёнка, прежде всего</w:t>
      </w:r>
      <w:r w:rsidR="00EA2405">
        <w:rPr>
          <w:rFonts w:ascii="Times New Roman" w:hAnsi="Times New Roman"/>
          <w:i/>
          <w:sz w:val="24"/>
          <w:szCs w:val="24"/>
        </w:rPr>
        <w:t>,</w:t>
      </w:r>
      <w:r w:rsidRPr="0058754F">
        <w:rPr>
          <w:rFonts w:ascii="Times New Roman" w:hAnsi="Times New Roman"/>
          <w:i/>
          <w:sz w:val="24"/>
          <w:szCs w:val="24"/>
        </w:rPr>
        <w:t xml:space="preserve"> через чтение художественной литературы. Очень значима здесь роль школьной библиотеки и традиций семейного чтения. В статье рассмотрены формы работы с учащимися и семьями, приведены примеры проектов, основанных на принципах развивающего чтения.</w:t>
      </w:r>
      <w:r w:rsidR="009501BF">
        <w:rPr>
          <w:rFonts w:ascii="Times New Roman" w:hAnsi="Times New Roman"/>
          <w:i/>
          <w:sz w:val="24"/>
          <w:szCs w:val="24"/>
        </w:rPr>
        <w:t xml:space="preserve"> </w:t>
      </w:r>
    </w:p>
    <w:p w:rsidR="00805474" w:rsidRDefault="00A27EB5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много</w:t>
      </w:r>
      <w:r w:rsidR="009754E5">
        <w:rPr>
          <w:rFonts w:ascii="Times New Roman" w:hAnsi="Times New Roman" w:cs="Times New Roman"/>
          <w:sz w:val="24"/>
          <w:szCs w:val="24"/>
        </w:rPr>
        <w:t xml:space="preserve"> говорят о </w:t>
      </w:r>
      <w:r w:rsidR="00F043AC">
        <w:rPr>
          <w:rFonts w:ascii="Times New Roman" w:hAnsi="Times New Roman" w:cs="Times New Roman"/>
          <w:sz w:val="24"/>
          <w:szCs w:val="24"/>
        </w:rPr>
        <w:t xml:space="preserve">миссии школьной библиотеки как информационного и образовательного центра, обеспечивающего учебный и воспитательный процесс, </w:t>
      </w:r>
      <w:r>
        <w:rPr>
          <w:rFonts w:ascii="Times New Roman" w:hAnsi="Times New Roman" w:cs="Times New Roman"/>
          <w:sz w:val="24"/>
          <w:szCs w:val="24"/>
        </w:rPr>
        <w:t xml:space="preserve">о внедрении в её работу современных информационно-коммуникативных технологий, о превращении библиотеки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центр, </w:t>
      </w:r>
      <w:r w:rsidR="00F043AC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043AC">
        <w:rPr>
          <w:rFonts w:ascii="Times New Roman" w:hAnsi="Times New Roman" w:cs="Times New Roman"/>
          <w:sz w:val="24"/>
          <w:szCs w:val="24"/>
        </w:rPr>
        <w:t>, где учащиеся и педагоги</w:t>
      </w:r>
      <w:r w:rsidR="00EA2405">
        <w:rPr>
          <w:rFonts w:ascii="Times New Roman" w:hAnsi="Times New Roman" w:cs="Times New Roman"/>
          <w:sz w:val="24"/>
          <w:szCs w:val="24"/>
        </w:rPr>
        <w:t>,</w:t>
      </w:r>
      <w:r w:rsidR="00F04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прежде всего</w:t>
      </w:r>
      <w:r w:rsidR="00EA24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3AC">
        <w:rPr>
          <w:rFonts w:ascii="Times New Roman" w:hAnsi="Times New Roman" w:cs="Times New Roman"/>
          <w:sz w:val="24"/>
          <w:szCs w:val="24"/>
        </w:rPr>
        <w:t xml:space="preserve">знакомятся с различными информационными </w:t>
      </w:r>
      <w:r>
        <w:rPr>
          <w:rFonts w:ascii="Times New Roman" w:hAnsi="Times New Roman" w:cs="Times New Roman"/>
          <w:sz w:val="24"/>
          <w:szCs w:val="24"/>
        </w:rPr>
        <w:t>ресурсами</w:t>
      </w:r>
      <w:r w:rsidR="00DC428F">
        <w:rPr>
          <w:rFonts w:ascii="Times New Roman" w:hAnsi="Times New Roman" w:cs="Times New Roman"/>
          <w:sz w:val="24"/>
          <w:szCs w:val="24"/>
        </w:rPr>
        <w:t xml:space="preserve"> и овладевают информационной культурой личности, рассматриваемой как важнейший фактор успешной профессиональной деятельности, а также социальной защищённости личности в информационном обществе.</w:t>
      </w:r>
    </w:p>
    <w:p w:rsidR="00F043AC" w:rsidRDefault="00F043AC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Никоим </w:t>
      </w:r>
      <w:r w:rsidR="00C3286C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не отрицая этой функции школьной библиотеки</w:t>
      </w:r>
      <w:r w:rsidR="00336C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хотел</w:t>
      </w:r>
      <w:r w:rsidR="00336CBE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 xml:space="preserve"> бы поговорить о </w:t>
      </w:r>
      <w:r w:rsidR="00045179">
        <w:rPr>
          <w:rFonts w:ascii="Times New Roman" w:hAnsi="Times New Roman" w:cs="Times New Roman"/>
          <w:sz w:val="24"/>
          <w:szCs w:val="24"/>
        </w:rPr>
        <w:t>е</w:t>
      </w:r>
      <w:r w:rsidR="00A27EB5">
        <w:rPr>
          <w:rFonts w:ascii="Times New Roman" w:hAnsi="Times New Roman" w:cs="Times New Roman"/>
          <w:sz w:val="24"/>
          <w:szCs w:val="24"/>
        </w:rPr>
        <w:t xml:space="preserve">ё особой роли в жизни ребёнка. </w:t>
      </w:r>
      <w:r w:rsidR="00DC428F">
        <w:rPr>
          <w:rFonts w:ascii="Times New Roman" w:hAnsi="Times New Roman" w:cs="Times New Roman"/>
          <w:sz w:val="24"/>
          <w:szCs w:val="24"/>
        </w:rPr>
        <w:t>Несомненно, информационная грамотность и интеллектуальное развитие во многом определя</w:t>
      </w:r>
      <w:r w:rsidR="00EA2405">
        <w:rPr>
          <w:rFonts w:ascii="Times New Roman" w:hAnsi="Times New Roman" w:cs="Times New Roman"/>
          <w:sz w:val="24"/>
          <w:szCs w:val="24"/>
        </w:rPr>
        <w:t>ю</w:t>
      </w:r>
      <w:r w:rsidR="00DC428F">
        <w:rPr>
          <w:rFonts w:ascii="Times New Roman" w:hAnsi="Times New Roman" w:cs="Times New Roman"/>
          <w:sz w:val="24"/>
          <w:szCs w:val="24"/>
        </w:rPr>
        <w:t>т жизненный успех ребёнка в будущем, но для того, чтобы дети выросли достойными людьми</w:t>
      </w:r>
      <w:r w:rsidR="007C56D3">
        <w:rPr>
          <w:rFonts w:ascii="Times New Roman" w:hAnsi="Times New Roman" w:cs="Times New Roman"/>
          <w:sz w:val="24"/>
          <w:szCs w:val="24"/>
        </w:rPr>
        <w:t xml:space="preserve"> и радовали нас своими душевными качествами, одних умственных способностей и познавательной активности мало – необходимо формировать нравственно-эмоциональную культуру детей. </w:t>
      </w:r>
    </w:p>
    <w:p w:rsidR="008735E1" w:rsidRDefault="005507F8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рубеже веков учёными-экспертами ООН </w:t>
      </w:r>
      <w:r w:rsidR="008735E1">
        <w:rPr>
          <w:rFonts w:ascii="Times New Roman" w:hAnsi="Times New Roman" w:cs="Times New Roman"/>
          <w:sz w:val="24"/>
          <w:szCs w:val="24"/>
        </w:rPr>
        <w:t xml:space="preserve">в 87 странах мира </w:t>
      </w:r>
      <w:r>
        <w:rPr>
          <w:rFonts w:ascii="Times New Roman" w:hAnsi="Times New Roman" w:cs="Times New Roman"/>
          <w:sz w:val="24"/>
          <w:szCs w:val="24"/>
        </w:rPr>
        <w:t>было проведено исследование</w:t>
      </w:r>
      <w:r w:rsidR="008735E1">
        <w:rPr>
          <w:rFonts w:ascii="Times New Roman" w:hAnsi="Times New Roman" w:cs="Times New Roman"/>
          <w:sz w:val="24"/>
          <w:szCs w:val="24"/>
        </w:rPr>
        <w:t xml:space="preserve"> на тему «Сохранит ли человечество человечность».</w:t>
      </w:r>
      <w:r w:rsidR="00EA2405">
        <w:rPr>
          <w:rFonts w:ascii="Times New Roman" w:hAnsi="Times New Roman" w:cs="Times New Roman"/>
          <w:sz w:val="24"/>
          <w:szCs w:val="24"/>
        </w:rPr>
        <w:t xml:space="preserve"> </w:t>
      </w:r>
      <w:r w:rsidR="008735E1">
        <w:rPr>
          <w:rFonts w:ascii="Times New Roman" w:hAnsi="Times New Roman" w:cs="Times New Roman"/>
          <w:sz w:val="24"/>
          <w:szCs w:val="24"/>
        </w:rPr>
        <w:t xml:space="preserve">Вывод был общим: излишне рациональное отношение к жизни ведёт к нарушению эмоциональных связей и отчуждению людей друг от друга, а замена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5E1">
        <w:rPr>
          <w:rFonts w:ascii="Times New Roman" w:hAnsi="Times New Roman" w:cs="Times New Roman"/>
          <w:sz w:val="24"/>
          <w:szCs w:val="24"/>
        </w:rPr>
        <w:t>эмоционального развития личности информированностью разрушает в человеке его духовное начало. Особенно отрицательно это сказывается на детях.</w:t>
      </w:r>
      <w:r w:rsidR="00D01600">
        <w:rPr>
          <w:rFonts w:ascii="Times New Roman" w:hAnsi="Times New Roman" w:cs="Times New Roman"/>
          <w:sz w:val="24"/>
          <w:szCs w:val="24"/>
        </w:rPr>
        <w:t xml:space="preserve"> </w:t>
      </w:r>
      <w:r w:rsidR="008735E1">
        <w:rPr>
          <w:rFonts w:ascii="Times New Roman" w:hAnsi="Times New Roman" w:cs="Times New Roman"/>
          <w:sz w:val="24"/>
          <w:szCs w:val="24"/>
        </w:rPr>
        <w:t xml:space="preserve">Чтобы сохранить в них человечность, надо развивать культуру чувств. А ведь нет более сильного средства для этого, чем искусство, и особенно искусство </w:t>
      </w:r>
      <w:r w:rsidR="008735E1">
        <w:rPr>
          <w:rFonts w:ascii="Times New Roman" w:hAnsi="Times New Roman" w:cs="Times New Roman"/>
          <w:sz w:val="24"/>
          <w:szCs w:val="24"/>
        </w:rPr>
        <w:lastRenderedPageBreak/>
        <w:t>слова – художественная литература</w:t>
      </w:r>
      <w:r w:rsidR="00346356">
        <w:rPr>
          <w:rFonts w:ascii="Times New Roman" w:hAnsi="Times New Roman" w:cs="Times New Roman"/>
          <w:sz w:val="24"/>
          <w:szCs w:val="24"/>
        </w:rPr>
        <w:t>. А.И.Солженицын в своей Нобелевской лекции сформулировал эту мысль так: «Кто сумел бы косному упрямому человеческому существу внушить чужие горе и радость, понимание открытий и заблуждений, никогда не пережитых им самим? Бессильны тут и убеждение, и принуждение, и научные доказательства. Но, к счастью, средство такое в мире есть! Это литература! Она воссоздаёт опыт, пережитый другими, и даёт усвоить как собственный».</w:t>
      </w:r>
    </w:p>
    <w:p w:rsidR="00D01600" w:rsidRDefault="00D01600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литература не только </w:t>
      </w:r>
      <w:r w:rsidR="004626ED">
        <w:rPr>
          <w:rFonts w:ascii="Times New Roman" w:hAnsi="Times New Roman" w:cs="Times New Roman"/>
          <w:sz w:val="24"/>
          <w:szCs w:val="24"/>
        </w:rPr>
        <w:t>помогает</w:t>
      </w:r>
      <w:r>
        <w:rPr>
          <w:rFonts w:ascii="Times New Roman" w:hAnsi="Times New Roman" w:cs="Times New Roman"/>
          <w:sz w:val="24"/>
          <w:szCs w:val="24"/>
        </w:rPr>
        <w:t xml:space="preserve"> выражать свои мысли и понимать, что говорят и пишут другие</w:t>
      </w:r>
      <w:r w:rsidR="00EA24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она развивает мышление, стимулирует фантазию и учит мыслит</w:t>
      </w:r>
      <w:r w:rsidR="004626E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образами</w:t>
      </w:r>
      <w:r w:rsidR="004626ED">
        <w:rPr>
          <w:rFonts w:ascii="Times New Roman" w:hAnsi="Times New Roman" w:cs="Times New Roman"/>
          <w:sz w:val="24"/>
          <w:szCs w:val="24"/>
        </w:rPr>
        <w:t>. Книги развивают способность к сопереживанию, задают важные вопросы, над которыми стоит задуматься, заставляют размышлять о добре и зле. Литература помогает понять, что не на все вопросы есть однозначные ответы, на любую проблему можно посмотреть с разных точек зрения, позволяет познать самого себя.</w:t>
      </w:r>
    </w:p>
    <w:p w:rsidR="00815CBA" w:rsidRPr="00AF3620" w:rsidRDefault="004626ED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20">
        <w:rPr>
          <w:rFonts w:ascii="Times New Roman" w:hAnsi="Times New Roman" w:cs="Times New Roman"/>
          <w:sz w:val="24"/>
          <w:szCs w:val="24"/>
        </w:rPr>
        <w:t xml:space="preserve"> </w:t>
      </w:r>
      <w:r w:rsidR="00815CBA" w:rsidRPr="00AF3620">
        <w:rPr>
          <w:rFonts w:ascii="Times New Roman" w:hAnsi="Times New Roman" w:cs="Times New Roman"/>
          <w:sz w:val="24"/>
          <w:szCs w:val="24"/>
        </w:rPr>
        <w:t>«Если с детства у ребенка не воспитана любовь к книге, если чтение не стало его духовной потребностью на всю жизнь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5CBA" w:rsidRPr="00AF3620">
        <w:rPr>
          <w:rFonts w:ascii="Times New Roman" w:hAnsi="Times New Roman" w:cs="Times New Roman"/>
          <w:sz w:val="24"/>
          <w:szCs w:val="24"/>
        </w:rPr>
        <w:t xml:space="preserve"> в годы отрочества душа п</w:t>
      </w:r>
      <w:r>
        <w:rPr>
          <w:rFonts w:ascii="Times New Roman" w:hAnsi="Times New Roman" w:cs="Times New Roman"/>
          <w:sz w:val="24"/>
          <w:szCs w:val="24"/>
        </w:rPr>
        <w:t>одростка будет пустой, на свет Б</w:t>
      </w:r>
      <w:r w:rsidR="00815CBA" w:rsidRPr="00AF3620">
        <w:rPr>
          <w:rFonts w:ascii="Times New Roman" w:hAnsi="Times New Roman" w:cs="Times New Roman"/>
          <w:sz w:val="24"/>
          <w:szCs w:val="24"/>
        </w:rPr>
        <w:t>ожий выползает, как будто неизв</w:t>
      </w:r>
      <w:r>
        <w:rPr>
          <w:rFonts w:ascii="Times New Roman" w:hAnsi="Times New Roman" w:cs="Times New Roman"/>
          <w:sz w:val="24"/>
          <w:szCs w:val="24"/>
        </w:rPr>
        <w:t xml:space="preserve">естно откуда взявшееся, плохое» </w:t>
      </w:r>
      <w:r w:rsidR="00815CBA" w:rsidRPr="00AF3620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E10E66" w:rsidRDefault="00346356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610D32">
        <w:rPr>
          <w:rFonts w:ascii="Times New Roman" w:hAnsi="Times New Roman" w:cs="Times New Roman"/>
          <w:sz w:val="24"/>
          <w:szCs w:val="24"/>
        </w:rPr>
        <w:t>сотрудничество работников школьной библиотеки с педагогами и родителями</w:t>
      </w:r>
      <w:r>
        <w:rPr>
          <w:rFonts w:ascii="Times New Roman" w:hAnsi="Times New Roman" w:cs="Times New Roman"/>
          <w:sz w:val="24"/>
          <w:szCs w:val="24"/>
        </w:rPr>
        <w:t xml:space="preserve"> формирует у ребят культуру чтения, литературные вкусы, нравственные представления об окружающем мире и настоящую любовь к тому, что называют «магией чтения».</w:t>
      </w:r>
      <w:r w:rsidR="004626ED">
        <w:rPr>
          <w:rFonts w:ascii="Times New Roman" w:hAnsi="Times New Roman" w:cs="Times New Roman"/>
          <w:sz w:val="24"/>
          <w:szCs w:val="24"/>
        </w:rPr>
        <w:t xml:space="preserve"> </w:t>
      </w:r>
      <w:r w:rsidR="00222DB8">
        <w:rPr>
          <w:rFonts w:ascii="Times New Roman" w:hAnsi="Times New Roman" w:cs="Times New Roman"/>
          <w:sz w:val="24"/>
          <w:szCs w:val="24"/>
        </w:rPr>
        <w:t>О</w:t>
      </w:r>
      <w:r w:rsidR="00222DB8" w:rsidRPr="00222DB8">
        <w:rPr>
          <w:rFonts w:ascii="Times New Roman" w:hAnsi="Times New Roman" w:cs="Times New Roman"/>
          <w:sz w:val="24"/>
          <w:szCs w:val="24"/>
        </w:rPr>
        <w:t xml:space="preserve">т того, чем занимается </w:t>
      </w:r>
      <w:r w:rsidR="00222DB8">
        <w:rPr>
          <w:rFonts w:ascii="Times New Roman" w:hAnsi="Times New Roman" w:cs="Times New Roman"/>
          <w:sz w:val="24"/>
          <w:szCs w:val="24"/>
        </w:rPr>
        <w:t>ребён</w:t>
      </w:r>
      <w:r w:rsidR="00222DB8" w:rsidRPr="00222DB8">
        <w:rPr>
          <w:rFonts w:ascii="Times New Roman" w:hAnsi="Times New Roman" w:cs="Times New Roman"/>
          <w:sz w:val="24"/>
          <w:szCs w:val="24"/>
        </w:rPr>
        <w:t xml:space="preserve">ок в свободное время, как организовывает свой досуг, зависит дальнейшее формирование его личностных качеств, потребностей, ценностных ориентаций, мировоззренческих установок, </w:t>
      </w:r>
      <w:r w:rsidR="00336CBE">
        <w:rPr>
          <w:rFonts w:ascii="Times New Roman" w:hAnsi="Times New Roman" w:cs="Times New Roman"/>
          <w:sz w:val="24"/>
          <w:szCs w:val="24"/>
        </w:rPr>
        <w:t>что во многом</w:t>
      </w:r>
      <w:r w:rsidR="00222DB8" w:rsidRPr="00222DB8">
        <w:rPr>
          <w:rFonts w:ascii="Times New Roman" w:hAnsi="Times New Roman" w:cs="Times New Roman"/>
          <w:sz w:val="24"/>
          <w:szCs w:val="24"/>
        </w:rPr>
        <w:t xml:space="preserve"> предопределяет его</w:t>
      </w:r>
      <w:r w:rsidR="00336CBE">
        <w:rPr>
          <w:rFonts w:ascii="Times New Roman" w:hAnsi="Times New Roman" w:cs="Times New Roman"/>
          <w:sz w:val="24"/>
          <w:szCs w:val="24"/>
        </w:rPr>
        <w:t xml:space="preserve"> будущую гражданскую позицию.</w:t>
      </w:r>
      <w:r w:rsidR="00222DB8" w:rsidRPr="00222DB8">
        <w:rPr>
          <w:rFonts w:ascii="Times New Roman" w:hAnsi="Times New Roman" w:cs="Times New Roman"/>
          <w:sz w:val="24"/>
          <w:szCs w:val="24"/>
        </w:rPr>
        <w:t xml:space="preserve"> Эта тема очень актуальна в наше время. Ребенок должен понимать, «что такое хорошо и что такое плохо», отдавать предпочтение добру. Зачастую родители либо самоустраняются от воспитания (авось и так человеком вырастет), либо очень заняты на работе (некогда на детей внимание обращать). Дети из неполноценных семей обязательно должны быть в центре внимания школы и школьной библиотеки.</w:t>
      </w:r>
    </w:p>
    <w:p w:rsidR="00222DB8" w:rsidRPr="00FB5B86" w:rsidRDefault="00FB5B86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постепенно приходи</w:t>
      </w:r>
      <w:r w:rsidR="00222DB8" w:rsidRPr="00FB5B86">
        <w:rPr>
          <w:rFonts w:ascii="Times New Roman" w:hAnsi="Times New Roman" w:cs="Times New Roman"/>
          <w:sz w:val="24"/>
          <w:szCs w:val="24"/>
        </w:rPr>
        <w:t>т к пониманию того, что для духовно-нравственного возрождения недостаточно только знаний, даваемых традиционным образованием. В Концепции развития библиотек общеобразовательных учреждений РФ до 2015 года указано, что одним из направлений, определяющих роль школьной библиотеки в обществе, является «приобщение школьников к чтению как основному виду познавательной деятельности, средству духовно-нравственного воспитания и форме проведения досуга»</w:t>
      </w:r>
      <w:r w:rsidR="00610D32">
        <w:rPr>
          <w:rFonts w:ascii="Times New Roman" w:hAnsi="Times New Roman" w:cs="Times New Roman"/>
          <w:sz w:val="24"/>
          <w:szCs w:val="24"/>
        </w:rPr>
        <w:t>.</w:t>
      </w:r>
    </w:p>
    <w:p w:rsidR="00222DB8" w:rsidRPr="00FB5B86" w:rsidRDefault="00EA2405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библиотека</w:t>
      </w:r>
      <w:r w:rsidR="00222DB8" w:rsidRPr="00FB5B86">
        <w:rPr>
          <w:rFonts w:ascii="Times New Roman" w:hAnsi="Times New Roman" w:cs="Times New Roman"/>
          <w:sz w:val="24"/>
          <w:szCs w:val="24"/>
        </w:rPr>
        <w:t xml:space="preserve"> как структурное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подразделение школы</w:t>
      </w:r>
      <w:r w:rsidR="00222DB8" w:rsidRPr="00FB5B86">
        <w:rPr>
          <w:rFonts w:ascii="Times New Roman" w:hAnsi="Times New Roman" w:cs="Times New Roman"/>
          <w:sz w:val="24"/>
          <w:szCs w:val="24"/>
        </w:rPr>
        <w:t xml:space="preserve"> должна способствовать духовно-нравственному воспитанию школьников путём:</w:t>
      </w:r>
    </w:p>
    <w:p w:rsidR="00222DB8" w:rsidRPr="00FB5B86" w:rsidRDefault="00222DB8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86">
        <w:rPr>
          <w:rFonts w:ascii="Times New Roman" w:hAnsi="Times New Roman" w:cs="Times New Roman"/>
          <w:sz w:val="24"/>
          <w:szCs w:val="24"/>
        </w:rPr>
        <w:lastRenderedPageBreak/>
        <w:t xml:space="preserve">– продуманного отбора тематики массовых мероприятий (выставок, бесед, вечеров, диспутов и т.д.); </w:t>
      </w:r>
    </w:p>
    <w:p w:rsidR="00222DB8" w:rsidRPr="00FB5B86" w:rsidRDefault="00222DB8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86">
        <w:rPr>
          <w:rFonts w:ascii="Times New Roman" w:hAnsi="Times New Roman" w:cs="Times New Roman"/>
          <w:sz w:val="24"/>
          <w:szCs w:val="24"/>
        </w:rPr>
        <w:t>– включения в традиционные и инновационные формы работы духовно-нравственных аспектов.</w:t>
      </w:r>
    </w:p>
    <w:p w:rsidR="00222DB8" w:rsidRPr="00FB5B86" w:rsidRDefault="00222DB8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86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школы библиотека участвует в подготовке классных часов и внеклассных мероприятий, сотрудничая с классными руководителями, завучем по воспитательной работе. Библиотека проводит массовые мероприятия: выставки книг различной тематики, беседы, конкурсы, литературные игры, обзоры, викторины. Чтение открывает стороны мира, закрытые для любого другого жизненного опыта. Читая вместе и обсуждая прочитанное, мы учимся сотрудничеству, общему делу. Книги, прочитанные в детстве, могут оказать влияние на будущее и на судьбу.</w:t>
      </w:r>
      <w:r w:rsidR="00FB5B86" w:rsidRPr="00FB5B86">
        <w:rPr>
          <w:rFonts w:ascii="Times New Roman" w:hAnsi="Times New Roman" w:cs="Times New Roman"/>
          <w:sz w:val="24"/>
          <w:szCs w:val="24"/>
        </w:rPr>
        <w:t xml:space="preserve"> Чтение, конечно, не может стать единственным содержанием духовного самосознания, но первый читательский опыт во многом определяет дальнейшую жизнь ребёнка.</w:t>
      </w:r>
    </w:p>
    <w:p w:rsidR="004F7BE4" w:rsidRDefault="00E10E66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значение в нравственном воспитании и формировании ценностной системы личности средствами школьной библиотеки имеют обсуждения, диспуты, беседы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прочитанном. О некоторых из этих форм работы </w:t>
      </w:r>
      <w:r w:rsidR="00610D32">
        <w:rPr>
          <w:rFonts w:ascii="Times New Roman" w:hAnsi="Times New Roman" w:cs="Times New Roman"/>
          <w:sz w:val="24"/>
          <w:szCs w:val="24"/>
        </w:rPr>
        <w:t>многие коллеги слышали или читали. В этой статье хотелось</w:t>
      </w:r>
      <w:r>
        <w:rPr>
          <w:rFonts w:ascii="Times New Roman" w:hAnsi="Times New Roman" w:cs="Times New Roman"/>
          <w:sz w:val="24"/>
          <w:szCs w:val="24"/>
        </w:rPr>
        <w:t xml:space="preserve"> бы </w:t>
      </w:r>
      <w:r w:rsidR="00610D32">
        <w:rPr>
          <w:rFonts w:ascii="Times New Roman" w:hAnsi="Times New Roman" w:cs="Times New Roman"/>
          <w:sz w:val="24"/>
          <w:szCs w:val="24"/>
        </w:rPr>
        <w:t>представи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610D32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проекта, которые сейчас ведутся в нашей школе учителями начальных классов при участии школьной библиотеки.</w:t>
      </w:r>
    </w:p>
    <w:p w:rsidR="00FB5B86" w:rsidRDefault="00815CBA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F3620">
        <w:rPr>
          <w:rFonts w:ascii="Times New Roman" w:hAnsi="Times New Roman" w:cs="Times New Roman"/>
          <w:sz w:val="24"/>
          <w:szCs w:val="24"/>
        </w:rPr>
        <w:t>етод проектов</w:t>
      </w:r>
      <w:r w:rsidRPr="00815CBA">
        <w:rPr>
          <w:rFonts w:ascii="Times New Roman" w:hAnsi="Times New Roman" w:cs="Times New Roman"/>
          <w:sz w:val="24"/>
          <w:szCs w:val="24"/>
        </w:rPr>
        <w:t xml:space="preserve"> </w:t>
      </w:r>
      <w:r w:rsidRPr="00AF3620">
        <w:rPr>
          <w:rFonts w:ascii="Times New Roman" w:hAnsi="Times New Roman" w:cs="Times New Roman"/>
          <w:sz w:val="24"/>
          <w:szCs w:val="24"/>
        </w:rPr>
        <w:t>является</w:t>
      </w:r>
      <w:r w:rsidRPr="00815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F3620">
        <w:rPr>
          <w:rFonts w:ascii="Times New Roman" w:hAnsi="Times New Roman" w:cs="Times New Roman"/>
          <w:sz w:val="24"/>
          <w:szCs w:val="24"/>
        </w:rPr>
        <w:t xml:space="preserve">дачной находкой в работе с родителями. На сегодняшний день он получает все более широкое применение в педагогической практике нашего учреждения. </w:t>
      </w:r>
      <w:r w:rsidR="007B24C4">
        <w:rPr>
          <w:rFonts w:ascii="Times New Roman" w:hAnsi="Times New Roman" w:cs="Times New Roman"/>
          <w:sz w:val="24"/>
          <w:szCs w:val="24"/>
        </w:rPr>
        <w:t>Сущность этой технологии состоит в обучении и воспитании</w:t>
      </w:r>
      <w:r w:rsidRPr="00AF3620">
        <w:rPr>
          <w:rFonts w:ascii="Times New Roman" w:hAnsi="Times New Roman" w:cs="Times New Roman"/>
          <w:sz w:val="24"/>
          <w:szCs w:val="24"/>
        </w:rPr>
        <w:t xml:space="preserve"> ребенка через деятельность, а в работе с семьей – через </w:t>
      </w:r>
      <w:r w:rsidR="007B24C4">
        <w:rPr>
          <w:rFonts w:ascii="Times New Roman" w:hAnsi="Times New Roman" w:cs="Times New Roman"/>
          <w:sz w:val="24"/>
          <w:szCs w:val="24"/>
        </w:rPr>
        <w:t>сотрудничество</w:t>
      </w:r>
      <w:r w:rsidRPr="00AF3620">
        <w:rPr>
          <w:rFonts w:ascii="Times New Roman" w:hAnsi="Times New Roman" w:cs="Times New Roman"/>
          <w:sz w:val="24"/>
          <w:szCs w:val="24"/>
        </w:rPr>
        <w:t xml:space="preserve"> детей и родителей.</w:t>
      </w:r>
      <w:r w:rsidR="00FB5B86" w:rsidRPr="00FB5B86">
        <w:t xml:space="preserve"> </w:t>
      </w:r>
      <w:r w:rsidR="00FB5B86" w:rsidRPr="00FB5B86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="00FB5B86" w:rsidRPr="00FB5B86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="00FB5B86" w:rsidRPr="00FB5B86">
        <w:rPr>
          <w:rFonts w:ascii="Times New Roman" w:hAnsi="Times New Roman" w:cs="Times New Roman"/>
          <w:sz w:val="24"/>
          <w:szCs w:val="24"/>
        </w:rPr>
        <w:t>ючает в себя и ху</w:t>
      </w:r>
      <w:r w:rsidR="00FB5B86">
        <w:rPr>
          <w:rFonts w:ascii="Times New Roman" w:hAnsi="Times New Roman" w:cs="Times New Roman"/>
          <w:sz w:val="24"/>
          <w:szCs w:val="24"/>
        </w:rPr>
        <w:t>дожественное творчество детей (</w:t>
      </w:r>
      <w:r w:rsidR="00FB5B86" w:rsidRPr="00FB5B86">
        <w:rPr>
          <w:rFonts w:ascii="Times New Roman" w:hAnsi="Times New Roman" w:cs="Times New Roman"/>
          <w:sz w:val="24"/>
          <w:szCs w:val="24"/>
        </w:rPr>
        <w:t>рисунки, поделки), и презентации, и работу со справочн</w:t>
      </w:r>
      <w:r w:rsidR="007B24C4">
        <w:rPr>
          <w:rFonts w:ascii="Times New Roman" w:hAnsi="Times New Roman" w:cs="Times New Roman"/>
          <w:sz w:val="24"/>
          <w:szCs w:val="24"/>
        </w:rPr>
        <w:t>ыми изданиями</w:t>
      </w:r>
      <w:r w:rsidR="00FB5B86" w:rsidRPr="00FB5B86">
        <w:rPr>
          <w:rFonts w:ascii="Times New Roman" w:hAnsi="Times New Roman" w:cs="Times New Roman"/>
          <w:sz w:val="24"/>
          <w:szCs w:val="24"/>
        </w:rPr>
        <w:t xml:space="preserve">, и, самое главное, непосредственно чтение художественной литературы. </w:t>
      </w:r>
    </w:p>
    <w:p w:rsidR="007B24C4" w:rsidRDefault="007B24C4" w:rsidP="007B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B95">
        <w:rPr>
          <w:rFonts w:ascii="Times New Roman" w:hAnsi="Times New Roman" w:cs="Times New Roman"/>
          <w:sz w:val="24"/>
          <w:szCs w:val="24"/>
        </w:rPr>
        <w:t>На современном этапе развития общества в большинстве семей книга перестает быть темой для разговора, исчезают домашние библиотеки. Такое положение крайне негативно сказывается на духовном климате семьи и не способствует фо</w:t>
      </w:r>
      <w:r w:rsidR="00EA2405">
        <w:rPr>
          <w:rFonts w:ascii="Times New Roman" w:hAnsi="Times New Roman" w:cs="Times New Roman"/>
          <w:sz w:val="24"/>
          <w:szCs w:val="24"/>
        </w:rPr>
        <w:t xml:space="preserve">рмированию ребенка-читателя. </w:t>
      </w:r>
      <w:proofErr w:type="spellStart"/>
      <w:r w:rsidR="00EA2405">
        <w:rPr>
          <w:rFonts w:ascii="Times New Roman" w:hAnsi="Times New Roman" w:cs="Times New Roman"/>
          <w:sz w:val="24"/>
          <w:szCs w:val="24"/>
        </w:rPr>
        <w:t>Не</w:t>
      </w:r>
      <w:r w:rsidRPr="00907B95">
        <w:rPr>
          <w:rFonts w:ascii="Times New Roman" w:hAnsi="Times New Roman" w:cs="Times New Roman"/>
          <w:sz w:val="24"/>
          <w:szCs w:val="24"/>
        </w:rPr>
        <w:t>ч</w:t>
      </w:r>
      <w:r w:rsidR="00EA2405">
        <w:rPr>
          <w:rFonts w:ascii="Times New Roman" w:hAnsi="Times New Roman" w:cs="Times New Roman"/>
          <w:sz w:val="24"/>
          <w:szCs w:val="24"/>
        </w:rPr>
        <w:t>итающие</w:t>
      </w:r>
      <w:proofErr w:type="spellEnd"/>
      <w:r w:rsidR="00EA2405">
        <w:rPr>
          <w:rFonts w:ascii="Times New Roman" w:hAnsi="Times New Roman" w:cs="Times New Roman"/>
          <w:sz w:val="24"/>
          <w:szCs w:val="24"/>
        </w:rPr>
        <w:t xml:space="preserve"> родители воспитывают </w:t>
      </w:r>
      <w:proofErr w:type="spellStart"/>
      <w:r w:rsidR="00EA2405">
        <w:rPr>
          <w:rFonts w:ascii="Times New Roman" w:hAnsi="Times New Roman" w:cs="Times New Roman"/>
          <w:sz w:val="24"/>
          <w:szCs w:val="24"/>
        </w:rPr>
        <w:t>не</w:t>
      </w:r>
      <w:r w:rsidRPr="00907B95">
        <w:rPr>
          <w:rFonts w:ascii="Times New Roman" w:hAnsi="Times New Roman" w:cs="Times New Roman"/>
          <w:sz w:val="24"/>
          <w:szCs w:val="24"/>
        </w:rPr>
        <w:t>читающих</w:t>
      </w:r>
      <w:proofErr w:type="spellEnd"/>
      <w:r w:rsidRPr="00907B95">
        <w:rPr>
          <w:rFonts w:ascii="Times New Roman" w:hAnsi="Times New Roman" w:cs="Times New Roman"/>
          <w:sz w:val="24"/>
          <w:szCs w:val="24"/>
        </w:rPr>
        <w:t xml:space="preserve"> детей. Следовательно, на сегодняшний день возрождение, дальнейшее развитие и выведение на новый уровень традиций семейного чтения как культурной нормы развития родителя и ребенка является одной из важнейших задач библиотеки.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B95">
        <w:rPr>
          <w:rFonts w:ascii="Times New Roman" w:hAnsi="Times New Roman" w:cs="Times New Roman"/>
          <w:sz w:val="24"/>
          <w:szCs w:val="24"/>
        </w:rPr>
        <w:t xml:space="preserve"> Культура обращения с книгой закладывается в семье. </w:t>
      </w:r>
    </w:p>
    <w:p w:rsidR="004F7BE4" w:rsidRPr="004F7BE4" w:rsidRDefault="004F7BE4" w:rsidP="001F07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E4">
        <w:rPr>
          <w:rFonts w:ascii="Times New Roman" w:hAnsi="Times New Roman" w:cs="Times New Roman"/>
          <w:b/>
          <w:sz w:val="24"/>
          <w:szCs w:val="24"/>
        </w:rPr>
        <w:t>Проект «</w:t>
      </w:r>
      <w:r>
        <w:rPr>
          <w:rFonts w:ascii="Times New Roman" w:hAnsi="Times New Roman" w:cs="Times New Roman"/>
          <w:b/>
          <w:sz w:val="24"/>
          <w:szCs w:val="24"/>
        </w:rPr>
        <w:t>Читающая семья</w:t>
      </w:r>
      <w:r w:rsidRPr="004F7BE4">
        <w:rPr>
          <w:rFonts w:ascii="Times New Roman" w:hAnsi="Times New Roman" w:cs="Times New Roman"/>
          <w:b/>
          <w:sz w:val="24"/>
          <w:szCs w:val="24"/>
        </w:rPr>
        <w:t>».</w:t>
      </w:r>
    </w:p>
    <w:p w:rsidR="007B24C4" w:rsidRDefault="00EE5F19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2012 года было объявлено о</w:t>
      </w:r>
      <w:r w:rsidR="004F7BE4">
        <w:rPr>
          <w:rFonts w:ascii="Times New Roman" w:hAnsi="Times New Roman" w:cs="Times New Roman"/>
          <w:sz w:val="24"/>
          <w:szCs w:val="24"/>
        </w:rPr>
        <w:t xml:space="preserve"> старте проекта «Читающая мама – читающая нация» в рамках движения «Молодая Россия читает»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263D">
        <w:rPr>
          <w:rFonts w:ascii="Times New Roman" w:hAnsi="Times New Roman" w:cs="Times New Roman"/>
          <w:sz w:val="24"/>
          <w:szCs w:val="24"/>
        </w:rPr>
        <w:t xml:space="preserve"> заявлен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="000F263D">
        <w:rPr>
          <w:rFonts w:ascii="Times New Roman" w:hAnsi="Times New Roman" w:cs="Times New Roman"/>
          <w:sz w:val="24"/>
          <w:szCs w:val="24"/>
        </w:rPr>
        <w:t xml:space="preserve"> как долговременный </w:t>
      </w:r>
      <w:r w:rsidR="000F263D">
        <w:rPr>
          <w:rFonts w:ascii="Times New Roman" w:hAnsi="Times New Roman" w:cs="Times New Roman"/>
          <w:sz w:val="24"/>
          <w:szCs w:val="24"/>
        </w:rPr>
        <w:lastRenderedPageBreak/>
        <w:t>социально-культурный проект по реализации Указа Президента РФ от 1 июня 2012 года «О национальной стратегии действий в интересах детей на 2012-2017 гг.».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77">
        <w:rPr>
          <w:rFonts w:ascii="Times New Roman" w:hAnsi="Times New Roman" w:cs="Times New Roman"/>
          <w:sz w:val="24"/>
          <w:szCs w:val="24"/>
        </w:rPr>
        <w:t xml:space="preserve">Описание содержания этого проекта </w:t>
      </w:r>
      <w:r>
        <w:rPr>
          <w:rFonts w:ascii="Times New Roman" w:hAnsi="Times New Roman" w:cs="Times New Roman"/>
          <w:sz w:val="24"/>
          <w:szCs w:val="24"/>
        </w:rPr>
        <w:t>можно найти в профессиональной периодике и на сайте Р</w:t>
      </w:r>
      <w:r w:rsidR="007B24C4">
        <w:rPr>
          <w:rFonts w:ascii="Times New Roman" w:hAnsi="Times New Roman" w:cs="Times New Roman"/>
          <w:sz w:val="24"/>
          <w:szCs w:val="24"/>
        </w:rPr>
        <w:t xml:space="preserve">усской Школьной Библиотечной Ассоциации (РШБА) </w:t>
      </w:r>
      <w:hyperlink r:id="rId7" w:history="1">
        <w:r w:rsidR="007B24C4" w:rsidRPr="00727FAB">
          <w:rPr>
            <w:rStyle w:val="a8"/>
            <w:rFonts w:ascii="Times New Roman" w:hAnsi="Times New Roman" w:cs="Times New Roman"/>
            <w:sz w:val="24"/>
            <w:szCs w:val="24"/>
          </w:rPr>
          <w:t>http://rusla.ru/rsba/</w:t>
        </w:r>
      </w:hyperlink>
    </w:p>
    <w:p w:rsidR="006A6177" w:rsidRDefault="006A6177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идею реализации подобной программы поддержала учитель 2</w:t>
      </w:r>
      <w:r w:rsidR="003D44C8">
        <w:rPr>
          <w:rFonts w:ascii="Times New Roman" w:hAnsi="Times New Roman" w:cs="Times New Roman"/>
          <w:sz w:val="24"/>
          <w:szCs w:val="24"/>
        </w:rPr>
        <w:t xml:space="preserve"> класса Н.Е.Романова – её ученики</w:t>
      </w:r>
      <w:r>
        <w:rPr>
          <w:rFonts w:ascii="Times New Roman" w:hAnsi="Times New Roman" w:cs="Times New Roman"/>
          <w:sz w:val="24"/>
          <w:szCs w:val="24"/>
        </w:rPr>
        <w:t xml:space="preserve"> только недавно начали посещать школьную библиотеку</w:t>
      </w:r>
      <w:r w:rsidR="00527E98">
        <w:rPr>
          <w:rFonts w:ascii="Times New Roman" w:hAnsi="Times New Roman" w:cs="Times New Roman"/>
          <w:sz w:val="24"/>
          <w:szCs w:val="24"/>
        </w:rPr>
        <w:t xml:space="preserve">, и </w:t>
      </w:r>
      <w:r w:rsidR="003D44C8">
        <w:rPr>
          <w:rFonts w:ascii="Times New Roman" w:hAnsi="Times New Roman" w:cs="Times New Roman"/>
          <w:sz w:val="24"/>
          <w:szCs w:val="24"/>
        </w:rPr>
        <w:t>педагог так же, как и родители, была заинтересована, чтобы интерес к чтению и книге только увеличивался.</w:t>
      </w:r>
      <w:r w:rsidR="00527E98">
        <w:rPr>
          <w:rFonts w:ascii="Times New Roman" w:hAnsi="Times New Roman" w:cs="Times New Roman"/>
          <w:sz w:val="24"/>
          <w:szCs w:val="24"/>
        </w:rPr>
        <w:t xml:space="preserve"> </w:t>
      </w:r>
      <w:r w:rsidR="003D44C8">
        <w:rPr>
          <w:rFonts w:ascii="Times New Roman" w:hAnsi="Times New Roman" w:cs="Times New Roman"/>
          <w:sz w:val="24"/>
          <w:szCs w:val="24"/>
        </w:rPr>
        <w:t xml:space="preserve">Учителем и заведующей библиотекой совместно с родительским комитетом был </w:t>
      </w:r>
      <w:r w:rsidR="00527E98">
        <w:rPr>
          <w:rFonts w:ascii="Times New Roman" w:hAnsi="Times New Roman" w:cs="Times New Roman"/>
          <w:sz w:val="24"/>
          <w:szCs w:val="24"/>
        </w:rPr>
        <w:t>созда</w:t>
      </w:r>
      <w:r w:rsidR="003D44C8">
        <w:rPr>
          <w:rFonts w:ascii="Times New Roman" w:hAnsi="Times New Roman" w:cs="Times New Roman"/>
          <w:sz w:val="24"/>
          <w:szCs w:val="24"/>
        </w:rPr>
        <w:t>н</w:t>
      </w:r>
      <w:r w:rsidR="00527E98">
        <w:rPr>
          <w:rFonts w:ascii="Times New Roman" w:hAnsi="Times New Roman" w:cs="Times New Roman"/>
          <w:sz w:val="24"/>
          <w:szCs w:val="24"/>
        </w:rPr>
        <w:t xml:space="preserve"> проект «Читающая семья», первый этап которого реализовывался в январе-мае 2013 г. </w:t>
      </w:r>
    </w:p>
    <w:p w:rsidR="006E63EA" w:rsidRDefault="00527E98" w:rsidP="00C56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сегодняшних учеников начальной школы принадлежат к тому поколению, которое </w:t>
      </w:r>
      <w:r w:rsidR="003D44C8">
        <w:rPr>
          <w:rFonts w:ascii="Times New Roman" w:hAnsi="Times New Roman" w:cs="Times New Roman"/>
          <w:sz w:val="24"/>
          <w:szCs w:val="24"/>
        </w:rPr>
        <w:t xml:space="preserve">в детстве </w:t>
      </w:r>
      <w:r>
        <w:rPr>
          <w:rFonts w:ascii="Times New Roman" w:hAnsi="Times New Roman" w:cs="Times New Roman"/>
          <w:sz w:val="24"/>
          <w:szCs w:val="24"/>
        </w:rPr>
        <w:t xml:space="preserve">было практически лишено </w:t>
      </w:r>
      <w:r w:rsidR="003D44C8">
        <w:rPr>
          <w:rFonts w:ascii="Times New Roman" w:hAnsi="Times New Roman" w:cs="Times New Roman"/>
          <w:sz w:val="24"/>
          <w:szCs w:val="24"/>
        </w:rPr>
        <w:t xml:space="preserve">вдумчивого и доверительного </w:t>
      </w:r>
      <w:r>
        <w:rPr>
          <w:rFonts w:ascii="Times New Roman" w:hAnsi="Times New Roman" w:cs="Times New Roman"/>
          <w:sz w:val="24"/>
          <w:szCs w:val="24"/>
        </w:rPr>
        <w:t>чтения – его заменили многочисленные электронные игрушки</w:t>
      </w:r>
      <w:r w:rsidR="00C4216F">
        <w:rPr>
          <w:rFonts w:ascii="Times New Roman" w:hAnsi="Times New Roman" w:cs="Times New Roman"/>
          <w:sz w:val="24"/>
          <w:szCs w:val="24"/>
        </w:rPr>
        <w:t>. Отсутствие в их сознании необходимого читательского багажа, потребности в чтении, понимания истинной ценности книги отрицательно сказывается и на детях – второклассники не знают произведений детских писателей, о героях литературных сказок знают чаще по мультфильмам или компьютерным играм. Однако хуже другое – оказывается, что детям чужды персонажи, нуждающиеся в сочувствии и сострадании</w:t>
      </w:r>
      <w:r w:rsidR="00DD67C0">
        <w:rPr>
          <w:rFonts w:ascii="Times New Roman" w:hAnsi="Times New Roman" w:cs="Times New Roman"/>
          <w:sz w:val="24"/>
          <w:szCs w:val="24"/>
        </w:rPr>
        <w:t>, и, наоборот, привлекательны хитрые, ловкие, несущие зло и разрушение. Это следствие общей скудости эмоциональной сферы детей, развитием которой родители не занимаются.</w:t>
      </w:r>
      <w:r w:rsidR="00C56AED">
        <w:rPr>
          <w:rFonts w:ascii="Times New Roman" w:hAnsi="Times New Roman" w:cs="Times New Roman"/>
          <w:sz w:val="24"/>
          <w:szCs w:val="24"/>
        </w:rPr>
        <w:t xml:space="preserve"> </w:t>
      </w:r>
      <w:r w:rsidR="00DD67C0">
        <w:rPr>
          <w:rFonts w:ascii="Times New Roman" w:hAnsi="Times New Roman" w:cs="Times New Roman"/>
          <w:sz w:val="24"/>
          <w:szCs w:val="24"/>
        </w:rPr>
        <w:t>Именно поэтому работу над проектом начали с анкетирования детей и родителей их отношени</w:t>
      </w:r>
      <w:r w:rsidR="00EA2405">
        <w:rPr>
          <w:rFonts w:ascii="Times New Roman" w:hAnsi="Times New Roman" w:cs="Times New Roman"/>
          <w:sz w:val="24"/>
          <w:szCs w:val="24"/>
        </w:rPr>
        <w:t>я</w:t>
      </w:r>
      <w:r w:rsidR="00DD67C0">
        <w:rPr>
          <w:rFonts w:ascii="Times New Roman" w:hAnsi="Times New Roman" w:cs="Times New Roman"/>
          <w:sz w:val="24"/>
          <w:szCs w:val="24"/>
        </w:rPr>
        <w:t xml:space="preserve"> к чтению вообще и совместной с ребёнком читательской деятельности</w:t>
      </w:r>
      <w:r w:rsidR="00EA2405">
        <w:rPr>
          <w:rFonts w:ascii="Times New Roman" w:hAnsi="Times New Roman" w:cs="Times New Roman"/>
          <w:sz w:val="24"/>
          <w:szCs w:val="24"/>
        </w:rPr>
        <w:t>,</w:t>
      </w:r>
      <w:r w:rsidR="00DD67C0">
        <w:rPr>
          <w:rFonts w:ascii="Times New Roman" w:hAnsi="Times New Roman" w:cs="Times New Roman"/>
          <w:sz w:val="24"/>
          <w:szCs w:val="24"/>
        </w:rPr>
        <w:t xml:space="preserve"> в частности.</w:t>
      </w:r>
    </w:p>
    <w:p w:rsidR="00DD67C0" w:rsidRDefault="00DD67C0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анкет были выработаны</w:t>
      </w:r>
      <w:r w:rsidR="00360915">
        <w:rPr>
          <w:rFonts w:ascii="Times New Roman" w:hAnsi="Times New Roman" w:cs="Times New Roman"/>
          <w:sz w:val="24"/>
          <w:szCs w:val="24"/>
        </w:rPr>
        <w:t xml:space="preserve"> несколько тем для бесед с родителями: «Зачем ребёнку книга в век Интернета», «Как выбрать лучшие</w:t>
      </w:r>
      <w:r w:rsidR="00C3286C">
        <w:rPr>
          <w:rFonts w:ascii="Times New Roman" w:hAnsi="Times New Roman" w:cs="Times New Roman"/>
          <w:sz w:val="24"/>
          <w:szCs w:val="24"/>
        </w:rPr>
        <w:t xml:space="preserve"> книги для совместного чтения»,</w:t>
      </w:r>
      <w:r w:rsidR="00360915">
        <w:rPr>
          <w:rFonts w:ascii="Times New Roman" w:hAnsi="Times New Roman" w:cs="Times New Roman"/>
          <w:sz w:val="24"/>
          <w:szCs w:val="24"/>
        </w:rPr>
        <w:t xml:space="preserve"> «Надо ли читать ребёнку вслух и как разговаривать с ним о прочитанном». Такие беседы проводились раз в месяц</w:t>
      </w:r>
      <w:r w:rsidR="006E63EA">
        <w:rPr>
          <w:rFonts w:ascii="Times New Roman" w:hAnsi="Times New Roman" w:cs="Times New Roman"/>
          <w:sz w:val="24"/>
          <w:szCs w:val="24"/>
        </w:rPr>
        <w:t>, одновременно на странице учителя на сайте школы размещались ссылки на статьи по данным темам.</w:t>
      </w:r>
    </w:p>
    <w:p w:rsidR="006E63EA" w:rsidRDefault="006E63EA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раз в </w:t>
      </w:r>
      <w:r w:rsidR="003D44C8">
        <w:rPr>
          <w:rFonts w:ascii="Times New Roman" w:hAnsi="Times New Roman" w:cs="Times New Roman"/>
          <w:sz w:val="24"/>
          <w:szCs w:val="24"/>
        </w:rPr>
        <w:t>группу продлённого дня</w:t>
      </w:r>
      <w:r>
        <w:rPr>
          <w:rFonts w:ascii="Times New Roman" w:hAnsi="Times New Roman" w:cs="Times New Roman"/>
          <w:sz w:val="24"/>
          <w:szCs w:val="24"/>
        </w:rPr>
        <w:t xml:space="preserve"> приглашались мамы, которые читали детям вслух. Сначала это были мамы из родительского актива, но потом ребята сами стали просить своих мам приходить за ними пораньше, чтобы они почитали для всех.</w:t>
      </w:r>
    </w:p>
    <w:p w:rsidR="006E63EA" w:rsidRDefault="006E63EA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проведён конкурс рисунков и фотографий «Читающая</w:t>
      </w:r>
      <w:r w:rsidR="00B63012">
        <w:rPr>
          <w:rFonts w:ascii="Times New Roman" w:hAnsi="Times New Roman" w:cs="Times New Roman"/>
          <w:sz w:val="24"/>
          <w:szCs w:val="24"/>
        </w:rPr>
        <w:t xml:space="preserve"> с</w:t>
      </w:r>
      <w:r w:rsidR="00EA2405">
        <w:rPr>
          <w:rFonts w:ascii="Times New Roman" w:hAnsi="Times New Roman" w:cs="Times New Roman"/>
          <w:sz w:val="24"/>
          <w:szCs w:val="24"/>
        </w:rPr>
        <w:t xml:space="preserve">емья» в нескольких номинациях: </w:t>
      </w:r>
      <w:r w:rsidR="00B63012">
        <w:rPr>
          <w:rFonts w:ascii="Times New Roman" w:hAnsi="Times New Roman" w:cs="Times New Roman"/>
          <w:sz w:val="24"/>
          <w:szCs w:val="24"/>
        </w:rPr>
        <w:t>«Моя семья – моя планета», «Семейный портрет с книгой», «По страницам любимых книг», «Моя домашняя библиотека» и «Чудо</w:t>
      </w:r>
      <w:r w:rsidR="00553F6A">
        <w:rPr>
          <w:rFonts w:ascii="Times New Roman" w:hAnsi="Times New Roman" w:cs="Times New Roman"/>
          <w:sz w:val="24"/>
          <w:szCs w:val="24"/>
        </w:rPr>
        <w:t>-</w:t>
      </w:r>
      <w:r w:rsidR="00B63012">
        <w:rPr>
          <w:rFonts w:ascii="Times New Roman" w:hAnsi="Times New Roman" w:cs="Times New Roman"/>
          <w:sz w:val="24"/>
          <w:szCs w:val="24"/>
        </w:rPr>
        <w:t>книга»</w:t>
      </w:r>
    </w:p>
    <w:p w:rsidR="006E63EA" w:rsidRDefault="006E63EA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проведено два праздника с литературными к</w:t>
      </w:r>
      <w:r w:rsidR="00F47EA2">
        <w:rPr>
          <w:rFonts w:ascii="Times New Roman" w:hAnsi="Times New Roman" w:cs="Times New Roman"/>
          <w:sz w:val="24"/>
          <w:szCs w:val="24"/>
        </w:rPr>
        <w:t xml:space="preserve">онкурсами и викторинами. Сначала соревновались команда детей и команда родителей, а во второй раз игра была организована </w:t>
      </w:r>
      <w:r w:rsidR="00F47EA2">
        <w:rPr>
          <w:rFonts w:ascii="Times New Roman" w:hAnsi="Times New Roman" w:cs="Times New Roman"/>
          <w:sz w:val="24"/>
          <w:szCs w:val="24"/>
        </w:rPr>
        <w:lastRenderedPageBreak/>
        <w:t>по принципу «Весёлых стартов», где были конкурсы для мам, пап и детей, т.е. команды были семейными.</w:t>
      </w:r>
    </w:p>
    <w:p w:rsidR="00F47EA2" w:rsidRDefault="00F47EA2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мае снова </w:t>
      </w:r>
      <w:r w:rsidR="00EA2405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 xml:space="preserve">проведено анкетирование детей и родителей, которое показало, что проведённая работа </w:t>
      </w:r>
      <w:r w:rsidR="00EA2405">
        <w:rPr>
          <w:rFonts w:ascii="Times New Roman" w:hAnsi="Times New Roman" w:cs="Times New Roman"/>
          <w:sz w:val="24"/>
          <w:szCs w:val="24"/>
        </w:rPr>
        <w:t>оказалась</w:t>
      </w:r>
      <w:r>
        <w:rPr>
          <w:rFonts w:ascii="Times New Roman" w:hAnsi="Times New Roman" w:cs="Times New Roman"/>
          <w:sz w:val="24"/>
          <w:szCs w:val="24"/>
        </w:rPr>
        <w:t xml:space="preserve"> интересной и полезной для участников проекта</w:t>
      </w:r>
      <w:r w:rsidR="00307B83">
        <w:rPr>
          <w:rFonts w:ascii="Times New Roman" w:hAnsi="Times New Roman" w:cs="Times New Roman"/>
          <w:sz w:val="24"/>
          <w:szCs w:val="24"/>
        </w:rPr>
        <w:t>, поэтому с сентября 2013 г.</w:t>
      </w:r>
      <w:r>
        <w:rPr>
          <w:rFonts w:ascii="Times New Roman" w:hAnsi="Times New Roman" w:cs="Times New Roman"/>
          <w:sz w:val="24"/>
          <w:szCs w:val="24"/>
        </w:rPr>
        <w:t xml:space="preserve"> стартовал 2 этап, который предусматривает большее участие родителей в по</w:t>
      </w:r>
      <w:r w:rsidR="00307B83">
        <w:rPr>
          <w:rFonts w:ascii="Times New Roman" w:hAnsi="Times New Roman" w:cs="Times New Roman"/>
          <w:sz w:val="24"/>
          <w:szCs w:val="24"/>
        </w:rPr>
        <w:t>дготовке бесед, обмен опытом совместного чтения и привлечения ребёнка к самостоятельному чтению, разработку правил, которые сделают чтение привлекательным для ребёнка</w:t>
      </w:r>
      <w:r w:rsidR="00EA2405">
        <w:rPr>
          <w:rFonts w:ascii="Times New Roman" w:hAnsi="Times New Roman" w:cs="Times New Roman"/>
          <w:sz w:val="24"/>
          <w:szCs w:val="24"/>
        </w:rPr>
        <w:t>,</w:t>
      </w:r>
      <w:r w:rsidR="00307B83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  <w:proofErr w:type="gramEnd"/>
    </w:p>
    <w:p w:rsidR="00307B83" w:rsidRPr="00307B83" w:rsidRDefault="00307B83" w:rsidP="001F07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B83">
        <w:rPr>
          <w:rFonts w:ascii="Times New Roman" w:hAnsi="Times New Roman" w:cs="Times New Roman"/>
          <w:b/>
          <w:sz w:val="24"/>
          <w:szCs w:val="24"/>
        </w:rPr>
        <w:t>Проект «Добру откроем сердце»</w:t>
      </w:r>
    </w:p>
    <w:p w:rsidR="00307B83" w:rsidRDefault="000F5416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один проект, который реализуется начальной школой совместно с библиотекой, называется «Добру откроем сердце». Он начат с октября 201</w:t>
      </w:r>
      <w:r w:rsidR="00553F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72288">
        <w:rPr>
          <w:rFonts w:ascii="Times New Roman" w:hAnsi="Times New Roman" w:cs="Times New Roman"/>
          <w:sz w:val="24"/>
          <w:szCs w:val="24"/>
        </w:rPr>
        <w:t xml:space="preserve"> в 4 классе</w:t>
      </w:r>
      <w:r>
        <w:rPr>
          <w:rFonts w:ascii="Times New Roman" w:hAnsi="Times New Roman" w:cs="Times New Roman"/>
          <w:sz w:val="24"/>
          <w:szCs w:val="24"/>
        </w:rPr>
        <w:t xml:space="preserve"> и представляет собой цикл из четырёх </w:t>
      </w:r>
      <w:proofErr w:type="spellStart"/>
      <w:r w:rsidR="00EE404B">
        <w:rPr>
          <w:rFonts w:ascii="Times New Roman" w:hAnsi="Times New Roman" w:cs="Times New Roman"/>
          <w:sz w:val="24"/>
          <w:szCs w:val="24"/>
        </w:rPr>
        <w:t>подпроектов</w:t>
      </w:r>
      <w:proofErr w:type="spellEnd"/>
      <w:r w:rsidR="00EE404B">
        <w:rPr>
          <w:rFonts w:ascii="Times New Roman" w:hAnsi="Times New Roman" w:cs="Times New Roman"/>
          <w:sz w:val="24"/>
          <w:szCs w:val="24"/>
        </w:rPr>
        <w:t xml:space="preserve"> на нравственно-этические темы: «Доброта – счастью сестра», «Совесть</w:t>
      </w:r>
      <w:r w:rsidR="00EA2405">
        <w:rPr>
          <w:rFonts w:ascii="Times New Roman" w:hAnsi="Times New Roman" w:cs="Times New Roman"/>
          <w:sz w:val="24"/>
          <w:szCs w:val="24"/>
        </w:rPr>
        <w:t>,</w:t>
      </w:r>
      <w:r w:rsidR="00EE404B">
        <w:rPr>
          <w:rFonts w:ascii="Times New Roman" w:hAnsi="Times New Roman" w:cs="Times New Roman"/>
          <w:sz w:val="24"/>
          <w:szCs w:val="24"/>
        </w:rPr>
        <w:t xml:space="preserve"> или Суд над собой», «Сила воли и сила духа», «Красота истинная и мнимая».</w:t>
      </w:r>
    </w:p>
    <w:p w:rsidR="00EE404B" w:rsidRDefault="00EE404B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основан на принципах развивающего чтения как постижения нравственных ценностей, отражённых в художественной литературе. Идея развивающего чтения принадлежит доценту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СПбГУКИ</w:t>
      </w:r>
      <w:proofErr w:type="spellEnd"/>
      <w:r w:rsidR="00EA24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к.п.н. Ирине Ивановне Тихомировой, </w:t>
      </w:r>
      <w:r w:rsidR="00A72288">
        <w:rPr>
          <w:rFonts w:ascii="Times New Roman" w:hAnsi="Times New Roman" w:cs="Times New Roman"/>
          <w:sz w:val="24"/>
          <w:szCs w:val="24"/>
        </w:rPr>
        <w:t xml:space="preserve">её методические материалы использовались при подготовке проекта. Цель его – не теоретические рассуждения о добре и зле, а вполне практическая задача: прослеживая судьбы героев, почувствовать идею автора, </w:t>
      </w:r>
      <w:r w:rsidR="00553F6A">
        <w:rPr>
          <w:rFonts w:ascii="Times New Roman" w:hAnsi="Times New Roman" w:cs="Times New Roman"/>
          <w:sz w:val="24"/>
          <w:szCs w:val="24"/>
        </w:rPr>
        <w:t>«</w:t>
      </w:r>
      <w:r w:rsidR="00A72288">
        <w:rPr>
          <w:rFonts w:ascii="Times New Roman" w:hAnsi="Times New Roman" w:cs="Times New Roman"/>
          <w:sz w:val="24"/>
          <w:szCs w:val="24"/>
        </w:rPr>
        <w:t>включиться</w:t>
      </w:r>
      <w:r w:rsidR="00553F6A">
        <w:rPr>
          <w:rFonts w:ascii="Times New Roman" w:hAnsi="Times New Roman" w:cs="Times New Roman"/>
          <w:sz w:val="24"/>
          <w:szCs w:val="24"/>
        </w:rPr>
        <w:t>»</w:t>
      </w:r>
      <w:r w:rsidR="00A72288">
        <w:rPr>
          <w:rFonts w:ascii="Times New Roman" w:hAnsi="Times New Roman" w:cs="Times New Roman"/>
          <w:sz w:val="24"/>
          <w:szCs w:val="24"/>
        </w:rPr>
        <w:t xml:space="preserve"> в жизнь персонажей, вдуматься в мотивы их поведения, поставить себя на их место и</w:t>
      </w:r>
      <w:r w:rsidR="00EA2405">
        <w:rPr>
          <w:rFonts w:ascii="Times New Roman" w:hAnsi="Times New Roman" w:cs="Times New Roman"/>
          <w:sz w:val="24"/>
          <w:szCs w:val="24"/>
        </w:rPr>
        <w:t>,</w:t>
      </w:r>
      <w:r w:rsidR="00A72288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EA2405">
        <w:rPr>
          <w:rFonts w:ascii="Times New Roman" w:hAnsi="Times New Roman" w:cs="Times New Roman"/>
          <w:sz w:val="24"/>
          <w:szCs w:val="24"/>
        </w:rPr>
        <w:t>,</w:t>
      </w:r>
      <w:r w:rsidR="00A72288">
        <w:rPr>
          <w:rFonts w:ascii="Times New Roman" w:hAnsi="Times New Roman" w:cs="Times New Roman"/>
          <w:sz w:val="24"/>
          <w:szCs w:val="24"/>
        </w:rPr>
        <w:t xml:space="preserve"> открыть в себе собственные возможности и определить нравственные ценности.</w:t>
      </w:r>
    </w:p>
    <w:p w:rsidR="00A72288" w:rsidRDefault="00A72288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методике используются</w:t>
      </w:r>
      <w:r w:rsidR="008C3F32">
        <w:rPr>
          <w:rFonts w:ascii="Times New Roman" w:hAnsi="Times New Roman" w:cs="Times New Roman"/>
          <w:sz w:val="24"/>
          <w:szCs w:val="24"/>
        </w:rPr>
        <w:t xml:space="preserve"> небольшие рассказы, которые можно прочесть за короткое время и тут же обсудить. Для проекта выбраны произведения отечественных писателей второй половины ХХ века как детских – В.Драгунский, В. </w:t>
      </w:r>
      <w:proofErr w:type="spellStart"/>
      <w:r w:rsidR="008C3F32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="008C3F32">
        <w:rPr>
          <w:rFonts w:ascii="Times New Roman" w:hAnsi="Times New Roman" w:cs="Times New Roman"/>
          <w:sz w:val="24"/>
          <w:szCs w:val="24"/>
        </w:rPr>
        <w:t>, Ю. Коваль, – так и вполне «взрослых», но написанные для детей – рассказы В. Астафьева,</w:t>
      </w:r>
      <w:r w:rsidR="00F54090">
        <w:rPr>
          <w:rFonts w:ascii="Times New Roman" w:hAnsi="Times New Roman" w:cs="Times New Roman"/>
          <w:sz w:val="24"/>
          <w:szCs w:val="24"/>
        </w:rPr>
        <w:t xml:space="preserve"> </w:t>
      </w:r>
      <w:r w:rsidR="008C3F32">
        <w:rPr>
          <w:rFonts w:ascii="Times New Roman" w:hAnsi="Times New Roman" w:cs="Times New Roman"/>
          <w:sz w:val="24"/>
          <w:szCs w:val="24"/>
        </w:rPr>
        <w:t>В. Распутина, В. Солоухина, Ю. Нагибина и др.</w:t>
      </w:r>
    </w:p>
    <w:p w:rsidR="008C3F32" w:rsidRDefault="008C3F32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Ребятам для чтения даётся несколько рассказов (не более </w:t>
      </w:r>
      <w:r w:rsidR="007A7FA7">
        <w:rPr>
          <w:rFonts w:ascii="Times New Roman" w:hAnsi="Times New Roman" w:cs="Times New Roman"/>
          <w:sz w:val="24"/>
          <w:szCs w:val="24"/>
        </w:rPr>
        <w:t>3-4)</w:t>
      </w:r>
      <w:r>
        <w:rPr>
          <w:rFonts w:ascii="Times New Roman" w:hAnsi="Times New Roman" w:cs="Times New Roman"/>
          <w:sz w:val="24"/>
          <w:szCs w:val="24"/>
        </w:rPr>
        <w:t>, поднимаю</w:t>
      </w:r>
      <w:r w:rsidR="007A7FA7">
        <w:rPr>
          <w:rFonts w:ascii="Times New Roman" w:hAnsi="Times New Roman" w:cs="Times New Roman"/>
          <w:sz w:val="24"/>
          <w:szCs w:val="24"/>
        </w:rPr>
        <w:t>щих схожие проблемы, и вопросы для размышления (на этом этапе очень помогают выпуски журнала «Путеводная звезда</w:t>
      </w:r>
      <w:r w:rsidR="00553F6A">
        <w:rPr>
          <w:rFonts w:ascii="Times New Roman" w:hAnsi="Times New Roman" w:cs="Times New Roman"/>
          <w:sz w:val="24"/>
          <w:szCs w:val="24"/>
        </w:rPr>
        <w:t>. Школьное чтение</w:t>
      </w:r>
      <w:r w:rsidR="007A7FA7">
        <w:rPr>
          <w:rFonts w:ascii="Times New Roman" w:hAnsi="Times New Roman" w:cs="Times New Roman"/>
          <w:sz w:val="24"/>
          <w:szCs w:val="24"/>
        </w:rPr>
        <w:t>»</w:t>
      </w:r>
      <w:r w:rsidR="00553F6A" w:rsidRPr="00553F6A">
        <w:t xml:space="preserve"> </w:t>
      </w:r>
      <w:hyperlink r:id="rId8" w:history="1">
        <w:r w:rsidR="00553F6A" w:rsidRPr="00727FAB">
          <w:rPr>
            <w:rStyle w:val="a8"/>
            <w:rFonts w:ascii="Times New Roman" w:hAnsi="Times New Roman" w:cs="Times New Roman"/>
            <w:sz w:val="24"/>
            <w:szCs w:val="24"/>
          </w:rPr>
          <w:t>http://www.detfond.org/ru/</w:t>
        </w:r>
      </w:hyperlink>
      <w:r w:rsidR="007A7FA7">
        <w:rPr>
          <w:rFonts w:ascii="Times New Roman" w:hAnsi="Times New Roman" w:cs="Times New Roman"/>
          <w:sz w:val="24"/>
          <w:szCs w:val="24"/>
        </w:rPr>
        <w:t xml:space="preserve">). </w:t>
      </w:r>
      <w:r w:rsidR="00372C0B">
        <w:rPr>
          <w:rFonts w:ascii="Times New Roman" w:hAnsi="Times New Roman" w:cs="Times New Roman"/>
          <w:sz w:val="24"/>
          <w:szCs w:val="24"/>
        </w:rPr>
        <w:t>Одновременно участниками проекта (учителем, библиотекарем, группой ребят</w:t>
      </w:r>
      <w:r w:rsidR="00EA2405">
        <w:rPr>
          <w:rFonts w:ascii="Times New Roman" w:hAnsi="Times New Roman" w:cs="Times New Roman"/>
          <w:sz w:val="24"/>
          <w:szCs w:val="24"/>
        </w:rPr>
        <w:t>,</w:t>
      </w:r>
      <w:r w:rsidR="00372C0B">
        <w:rPr>
          <w:rFonts w:ascii="Times New Roman" w:hAnsi="Times New Roman" w:cs="Times New Roman"/>
          <w:sz w:val="24"/>
          <w:szCs w:val="24"/>
        </w:rPr>
        <w:t xml:space="preserve"> или это может быть совместная деятельность) подготавливается рассказ о творчестве писателей – электронная презентация, устный журнал, буклет или иная форма по выбору участника – и представляется классу. </w:t>
      </w:r>
      <w:r w:rsidR="007A7FA7">
        <w:rPr>
          <w:rFonts w:ascii="Times New Roman" w:hAnsi="Times New Roman" w:cs="Times New Roman"/>
          <w:sz w:val="24"/>
          <w:szCs w:val="24"/>
        </w:rPr>
        <w:t xml:space="preserve">Затем на занятии читается вслух один из рассказов (или фрагменты – по усмотрению ведущего) и ведётся обсуждение. Вопросы к обсуждению формулируются </w:t>
      </w:r>
      <w:r w:rsidR="007A7FA7">
        <w:rPr>
          <w:rFonts w:ascii="Times New Roman" w:hAnsi="Times New Roman" w:cs="Times New Roman"/>
          <w:sz w:val="24"/>
          <w:szCs w:val="24"/>
        </w:rPr>
        <w:lastRenderedPageBreak/>
        <w:t xml:space="preserve">так, чтобы готового ответа не было – ответы рождаются в суждениях ребят. </w:t>
      </w:r>
      <w:r w:rsidR="00C00E46">
        <w:rPr>
          <w:rFonts w:ascii="Times New Roman" w:hAnsi="Times New Roman" w:cs="Times New Roman"/>
          <w:sz w:val="24"/>
          <w:szCs w:val="24"/>
        </w:rPr>
        <w:t xml:space="preserve">Так, например, можно обращаться к жизненному опыту ребят, спрашивая, встречались ли им подобные ситуации, и всё ли в них было похоже на сюжет рассказа; что они думают о герое, как бы они сами поступили в сходной ситуации. </w:t>
      </w:r>
      <w:r w:rsidR="007A7FA7">
        <w:rPr>
          <w:rFonts w:ascii="Times New Roman" w:hAnsi="Times New Roman" w:cs="Times New Roman"/>
          <w:sz w:val="24"/>
          <w:szCs w:val="24"/>
        </w:rPr>
        <w:t>Такая беседа помогает разобраться не</w:t>
      </w:r>
      <w:r w:rsidR="00372C0B">
        <w:rPr>
          <w:rFonts w:ascii="Times New Roman" w:hAnsi="Times New Roman" w:cs="Times New Roman"/>
          <w:sz w:val="24"/>
          <w:szCs w:val="24"/>
        </w:rPr>
        <w:t xml:space="preserve"> только в проблематике произведения</w:t>
      </w:r>
      <w:r w:rsidR="007A7FA7">
        <w:rPr>
          <w:rFonts w:ascii="Times New Roman" w:hAnsi="Times New Roman" w:cs="Times New Roman"/>
          <w:sz w:val="24"/>
          <w:szCs w:val="24"/>
        </w:rPr>
        <w:t>, но и выявить нравственные представления самих ребят, раскрыть их личн</w:t>
      </w:r>
      <w:r w:rsidR="00C1521A">
        <w:rPr>
          <w:rFonts w:ascii="Times New Roman" w:hAnsi="Times New Roman" w:cs="Times New Roman"/>
          <w:sz w:val="24"/>
          <w:szCs w:val="24"/>
        </w:rPr>
        <w:t xml:space="preserve">ые взгляды на </w:t>
      </w:r>
      <w:r w:rsidR="00C00E46">
        <w:rPr>
          <w:rFonts w:ascii="Times New Roman" w:hAnsi="Times New Roman" w:cs="Times New Roman"/>
          <w:sz w:val="24"/>
          <w:szCs w:val="24"/>
        </w:rPr>
        <w:t>честность и лживость,</w:t>
      </w:r>
      <w:r w:rsidR="00C1521A">
        <w:rPr>
          <w:rFonts w:ascii="Times New Roman" w:hAnsi="Times New Roman" w:cs="Times New Roman"/>
          <w:sz w:val="24"/>
          <w:szCs w:val="24"/>
        </w:rPr>
        <w:t xml:space="preserve"> доброту</w:t>
      </w:r>
      <w:r w:rsidR="00C00E46">
        <w:rPr>
          <w:rFonts w:ascii="Times New Roman" w:hAnsi="Times New Roman" w:cs="Times New Roman"/>
          <w:sz w:val="24"/>
          <w:szCs w:val="24"/>
        </w:rPr>
        <w:t>,</w:t>
      </w:r>
      <w:r w:rsidR="00C1521A">
        <w:rPr>
          <w:rFonts w:ascii="Times New Roman" w:hAnsi="Times New Roman" w:cs="Times New Roman"/>
          <w:sz w:val="24"/>
          <w:szCs w:val="24"/>
        </w:rPr>
        <w:t xml:space="preserve"> искренность</w:t>
      </w:r>
      <w:r w:rsidR="00C00E46">
        <w:rPr>
          <w:rFonts w:ascii="Times New Roman" w:hAnsi="Times New Roman" w:cs="Times New Roman"/>
          <w:sz w:val="24"/>
          <w:szCs w:val="24"/>
        </w:rPr>
        <w:t xml:space="preserve"> и равнодушие</w:t>
      </w:r>
      <w:r w:rsidR="00C1521A">
        <w:rPr>
          <w:rFonts w:ascii="Times New Roman" w:hAnsi="Times New Roman" w:cs="Times New Roman"/>
          <w:sz w:val="24"/>
          <w:szCs w:val="24"/>
        </w:rPr>
        <w:t xml:space="preserve">, </w:t>
      </w:r>
      <w:r w:rsidR="00C00E46">
        <w:rPr>
          <w:rFonts w:ascii="Times New Roman" w:hAnsi="Times New Roman" w:cs="Times New Roman"/>
          <w:sz w:val="24"/>
          <w:szCs w:val="24"/>
        </w:rPr>
        <w:t>страх и отвагу</w:t>
      </w:r>
      <w:r w:rsidR="007A7FA7">
        <w:rPr>
          <w:rFonts w:ascii="Times New Roman" w:hAnsi="Times New Roman" w:cs="Times New Roman"/>
          <w:sz w:val="24"/>
          <w:szCs w:val="24"/>
        </w:rPr>
        <w:t>.</w:t>
      </w:r>
      <w:r w:rsidR="00372C0B">
        <w:rPr>
          <w:rFonts w:ascii="Times New Roman" w:hAnsi="Times New Roman" w:cs="Times New Roman"/>
          <w:sz w:val="24"/>
          <w:szCs w:val="24"/>
        </w:rPr>
        <w:t xml:space="preserve"> Возможно обсуждение проводить с участием родителей, но первенство, безусловно, должно быть отдано ребятам, только тогда </w:t>
      </w:r>
      <w:r w:rsidR="00EA2405">
        <w:rPr>
          <w:rFonts w:ascii="Times New Roman" w:hAnsi="Times New Roman" w:cs="Times New Roman"/>
          <w:sz w:val="24"/>
          <w:szCs w:val="24"/>
        </w:rPr>
        <w:t>возникнет</w:t>
      </w:r>
      <w:r w:rsidR="00372C0B">
        <w:rPr>
          <w:rFonts w:ascii="Times New Roman" w:hAnsi="Times New Roman" w:cs="Times New Roman"/>
          <w:sz w:val="24"/>
          <w:szCs w:val="24"/>
        </w:rPr>
        <w:t xml:space="preserve"> ситуация успеха.</w:t>
      </w:r>
    </w:p>
    <w:p w:rsidR="00372C0B" w:rsidRDefault="00DD6AE6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обязательно</w:t>
      </w:r>
      <w:r w:rsidR="00372C0B">
        <w:rPr>
          <w:rFonts w:ascii="Times New Roman" w:hAnsi="Times New Roman" w:cs="Times New Roman"/>
          <w:sz w:val="24"/>
          <w:szCs w:val="24"/>
        </w:rPr>
        <w:t xml:space="preserve"> подв</w:t>
      </w:r>
      <w:r>
        <w:rPr>
          <w:rFonts w:ascii="Times New Roman" w:hAnsi="Times New Roman" w:cs="Times New Roman"/>
          <w:sz w:val="24"/>
          <w:szCs w:val="24"/>
        </w:rPr>
        <w:t>одится</w:t>
      </w:r>
      <w:r w:rsidR="00372C0B">
        <w:rPr>
          <w:rFonts w:ascii="Times New Roman" w:hAnsi="Times New Roman" w:cs="Times New Roman"/>
          <w:sz w:val="24"/>
          <w:szCs w:val="24"/>
        </w:rPr>
        <w:t xml:space="preserve"> итог и озвучи</w:t>
      </w:r>
      <w:r>
        <w:rPr>
          <w:rFonts w:ascii="Times New Roman" w:hAnsi="Times New Roman" w:cs="Times New Roman"/>
          <w:sz w:val="24"/>
          <w:szCs w:val="24"/>
        </w:rPr>
        <w:t>ваются</w:t>
      </w:r>
      <w:r w:rsidR="00372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C0B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="00372C0B">
        <w:rPr>
          <w:rFonts w:ascii="Times New Roman" w:hAnsi="Times New Roman" w:cs="Times New Roman"/>
          <w:sz w:val="24"/>
          <w:szCs w:val="24"/>
        </w:rPr>
        <w:t xml:space="preserve"> – какие успехи были достигнуты, какие трудности возникли, какие вопросы оказались самыми спорными и интересными</w:t>
      </w:r>
      <w:r>
        <w:rPr>
          <w:rFonts w:ascii="Times New Roman" w:hAnsi="Times New Roman" w:cs="Times New Roman"/>
          <w:sz w:val="24"/>
          <w:szCs w:val="24"/>
        </w:rPr>
        <w:t xml:space="preserve"> и т.д. Ребятам даётся несколько творческих заданий, например, «Напиши продолжение, как развивались судьбы героев», «Нарисуй иллюстрацию к самому запомнившемуся </w:t>
      </w:r>
      <w:r w:rsidR="00EA2405">
        <w:rPr>
          <w:rFonts w:ascii="Times New Roman" w:hAnsi="Times New Roman" w:cs="Times New Roman"/>
          <w:sz w:val="24"/>
          <w:szCs w:val="24"/>
        </w:rPr>
        <w:t>фрагменту</w:t>
      </w:r>
      <w:r>
        <w:rPr>
          <w:rFonts w:ascii="Times New Roman" w:hAnsi="Times New Roman" w:cs="Times New Roman"/>
          <w:sz w:val="24"/>
          <w:szCs w:val="24"/>
        </w:rPr>
        <w:t>», «Оказывался ли ты в подобной ситуации</w:t>
      </w:r>
      <w:r w:rsidR="00EA24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чем это закончилось» и т.д. Все эти работы затем оформляются в итоговую презентацию проекта</w:t>
      </w:r>
      <w:r w:rsidR="00EA24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творческая группа, ответственная за него выступает на заключительном занятии.</w:t>
      </w:r>
    </w:p>
    <w:p w:rsidR="00307B83" w:rsidRDefault="00DD6AE6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ведётся работа по теме «Совесть</w:t>
      </w:r>
      <w:r w:rsidR="00EA24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Суд над собой». Ребята выбрали д</w:t>
      </w:r>
      <w:r w:rsidR="00307B83" w:rsidRPr="009754E5">
        <w:rPr>
          <w:rFonts w:ascii="Times New Roman" w:hAnsi="Times New Roman" w:cs="Times New Roman"/>
          <w:sz w:val="24"/>
          <w:szCs w:val="24"/>
        </w:rPr>
        <w:t>евиз:</w:t>
      </w:r>
      <w:r w:rsidR="00E10E66">
        <w:rPr>
          <w:rFonts w:ascii="Times New Roman" w:hAnsi="Times New Roman" w:cs="Times New Roman"/>
          <w:sz w:val="24"/>
          <w:szCs w:val="24"/>
        </w:rPr>
        <w:t xml:space="preserve"> </w:t>
      </w:r>
      <w:r w:rsidR="00307B83" w:rsidRPr="009754E5">
        <w:rPr>
          <w:rFonts w:ascii="Times New Roman" w:hAnsi="Times New Roman" w:cs="Times New Roman"/>
          <w:sz w:val="24"/>
          <w:szCs w:val="24"/>
        </w:rPr>
        <w:t xml:space="preserve">"От человека </w:t>
      </w:r>
      <w:r w:rsidR="00C3286C">
        <w:rPr>
          <w:rFonts w:ascii="Times New Roman" w:hAnsi="Times New Roman" w:cs="Times New Roman"/>
          <w:sz w:val="24"/>
          <w:szCs w:val="24"/>
        </w:rPr>
        <w:t>утаишь, а от совести не скроешь</w:t>
      </w:r>
      <w:r w:rsidR="00307B83" w:rsidRPr="009754E5">
        <w:rPr>
          <w:rFonts w:ascii="Times New Roman" w:hAnsi="Times New Roman" w:cs="Times New Roman"/>
          <w:sz w:val="24"/>
          <w:szCs w:val="24"/>
        </w:rPr>
        <w:t>"</w:t>
      </w:r>
      <w:r w:rsidR="00C3286C">
        <w:rPr>
          <w:rFonts w:ascii="Times New Roman" w:hAnsi="Times New Roman" w:cs="Times New Roman"/>
          <w:sz w:val="24"/>
          <w:szCs w:val="24"/>
        </w:rPr>
        <w:t>.</w:t>
      </w:r>
      <w:r w:rsidR="00A45322">
        <w:rPr>
          <w:rFonts w:ascii="Times New Roman" w:hAnsi="Times New Roman" w:cs="Times New Roman"/>
          <w:sz w:val="24"/>
          <w:szCs w:val="24"/>
        </w:rPr>
        <w:t xml:space="preserve"> Для беседы взяты рассказы </w:t>
      </w:r>
      <w:r w:rsidR="00307B83" w:rsidRPr="009754E5">
        <w:rPr>
          <w:rFonts w:ascii="Times New Roman" w:hAnsi="Times New Roman" w:cs="Times New Roman"/>
          <w:sz w:val="24"/>
          <w:szCs w:val="24"/>
        </w:rPr>
        <w:t>В</w:t>
      </w:r>
      <w:r w:rsidR="00A45322">
        <w:rPr>
          <w:rFonts w:ascii="Times New Roman" w:hAnsi="Times New Roman" w:cs="Times New Roman"/>
          <w:sz w:val="24"/>
          <w:szCs w:val="24"/>
        </w:rPr>
        <w:t>.</w:t>
      </w:r>
      <w:r w:rsidR="00307B83" w:rsidRPr="009754E5">
        <w:rPr>
          <w:rFonts w:ascii="Times New Roman" w:hAnsi="Times New Roman" w:cs="Times New Roman"/>
          <w:sz w:val="24"/>
          <w:szCs w:val="24"/>
        </w:rPr>
        <w:t xml:space="preserve"> Осеев</w:t>
      </w:r>
      <w:r w:rsidR="00A45322">
        <w:rPr>
          <w:rFonts w:ascii="Times New Roman" w:hAnsi="Times New Roman" w:cs="Times New Roman"/>
          <w:sz w:val="24"/>
          <w:szCs w:val="24"/>
        </w:rPr>
        <w:t>ой</w:t>
      </w:r>
      <w:r w:rsidR="00307B83" w:rsidRPr="009754E5">
        <w:rPr>
          <w:rFonts w:ascii="Times New Roman" w:hAnsi="Times New Roman" w:cs="Times New Roman"/>
          <w:sz w:val="24"/>
          <w:szCs w:val="24"/>
        </w:rPr>
        <w:t xml:space="preserve"> "Бабка"</w:t>
      </w:r>
      <w:r w:rsidR="00A45322">
        <w:rPr>
          <w:rFonts w:ascii="Times New Roman" w:hAnsi="Times New Roman" w:cs="Times New Roman"/>
          <w:sz w:val="24"/>
          <w:szCs w:val="24"/>
        </w:rPr>
        <w:t xml:space="preserve"> и </w:t>
      </w:r>
      <w:r w:rsidR="00307B83" w:rsidRPr="009754E5">
        <w:rPr>
          <w:rFonts w:ascii="Times New Roman" w:hAnsi="Times New Roman" w:cs="Times New Roman"/>
          <w:sz w:val="24"/>
          <w:szCs w:val="24"/>
        </w:rPr>
        <w:t>Ю</w:t>
      </w:r>
      <w:r w:rsidR="00A45322">
        <w:rPr>
          <w:rFonts w:ascii="Times New Roman" w:hAnsi="Times New Roman" w:cs="Times New Roman"/>
          <w:sz w:val="24"/>
          <w:szCs w:val="24"/>
        </w:rPr>
        <w:t>.</w:t>
      </w:r>
      <w:r w:rsidR="00307B83" w:rsidRPr="009754E5">
        <w:rPr>
          <w:rFonts w:ascii="Times New Roman" w:hAnsi="Times New Roman" w:cs="Times New Roman"/>
          <w:sz w:val="24"/>
          <w:szCs w:val="24"/>
        </w:rPr>
        <w:t xml:space="preserve"> Нагибин</w:t>
      </w:r>
      <w:r w:rsidR="00A45322">
        <w:rPr>
          <w:rFonts w:ascii="Times New Roman" w:hAnsi="Times New Roman" w:cs="Times New Roman"/>
          <w:sz w:val="24"/>
          <w:szCs w:val="24"/>
        </w:rPr>
        <w:t xml:space="preserve">а </w:t>
      </w:r>
      <w:r w:rsidR="00307B83" w:rsidRPr="009754E5">
        <w:rPr>
          <w:rFonts w:ascii="Times New Roman" w:hAnsi="Times New Roman" w:cs="Times New Roman"/>
          <w:sz w:val="24"/>
          <w:szCs w:val="24"/>
        </w:rPr>
        <w:t>"Старая черепаха"</w:t>
      </w:r>
      <w:r w:rsidR="00A45322">
        <w:rPr>
          <w:rFonts w:ascii="Times New Roman" w:hAnsi="Times New Roman" w:cs="Times New Roman"/>
          <w:sz w:val="24"/>
          <w:szCs w:val="24"/>
        </w:rPr>
        <w:t>.</w:t>
      </w:r>
    </w:p>
    <w:p w:rsidR="00FB5B86" w:rsidRDefault="00A77855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855">
        <w:rPr>
          <w:rFonts w:ascii="Times New Roman" w:hAnsi="Times New Roman" w:cs="Times New Roman"/>
          <w:sz w:val="24"/>
          <w:szCs w:val="24"/>
        </w:rPr>
        <w:t>Получая многообразие информации и впечатлен</w:t>
      </w:r>
      <w:r>
        <w:rPr>
          <w:rFonts w:ascii="Times New Roman" w:hAnsi="Times New Roman" w:cs="Times New Roman"/>
          <w:sz w:val="24"/>
          <w:szCs w:val="24"/>
        </w:rPr>
        <w:t>ий в библиотеке, ребёнок формиру</w:t>
      </w:r>
      <w:r w:rsidRPr="00A77855">
        <w:rPr>
          <w:rFonts w:ascii="Times New Roman" w:hAnsi="Times New Roman" w:cs="Times New Roman"/>
          <w:sz w:val="24"/>
          <w:szCs w:val="24"/>
        </w:rPr>
        <w:t xml:space="preserve">ет </w:t>
      </w:r>
      <w:r w:rsidR="00FB5B86">
        <w:rPr>
          <w:rFonts w:ascii="Times New Roman" w:hAnsi="Times New Roman" w:cs="Times New Roman"/>
          <w:sz w:val="24"/>
          <w:szCs w:val="24"/>
        </w:rPr>
        <w:t xml:space="preserve">свою собственную шкалу ценностей, </w:t>
      </w:r>
      <w:r w:rsidRPr="00A77855">
        <w:rPr>
          <w:rFonts w:ascii="Times New Roman" w:hAnsi="Times New Roman" w:cs="Times New Roman"/>
          <w:sz w:val="24"/>
          <w:szCs w:val="24"/>
        </w:rPr>
        <w:t>критическое мышление, свой особенный взгляд на творчество и на мир. Мы можем только помочь ему понять, что всё в его руках. Есть такая притча.</w:t>
      </w:r>
      <w:r w:rsidR="00222DB8">
        <w:rPr>
          <w:rFonts w:ascii="Times New Roman" w:hAnsi="Times New Roman" w:cs="Times New Roman"/>
          <w:sz w:val="24"/>
          <w:szCs w:val="24"/>
        </w:rPr>
        <w:t xml:space="preserve"> </w:t>
      </w:r>
      <w:r w:rsidR="00222DB8" w:rsidRPr="00222DB8">
        <w:rPr>
          <w:rFonts w:ascii="Times New Roman" w:hAnsi="Times New Roman" w:cs="Times New Roman"/>
          <w:sz w:val="24"/>
          <w:szCs w:val="24"/>
        </w:rPr>
        <w:t>Ученик, желая испытать учителя, принёс в руке пойманную бабочку. При этом он рассуждал так: спрошу учителя, жив этот мотылёк или мёртв; если скажет «мёртв», раскрою ладонь</w:t>
      </w:r>
      <w:r w:rsidR="00EA2405">
        <w:rPr>
          <w:rFonts w:ascii="Times New Roman" w:hAnsi="Times New Roman" w:cs="Times New Roman"/>
          <w:sz w:val="24"/>
          <w:szCs w:val="24"/>
        </w:rPr>
        <w:t>,</w:t>
      </w:r>
      <w:r w:rsidR="00222DB8" w:rsidRPr="00222DB8">
        <w:rPr>
          <w:rFonts w:ascii="Times New Roman" w:hAnsi="Times New Roman" w:cs="Times New Roman"/>
          <w:sz w:val="24"/>
          <w:szCs w:val="24"/>
        </w:rPr>
        <w:t xml:space="preserve"> и бабочка улетит, а если ответит «жив», сожму пальцы, и она погибнет. Что</w:t>
      </w:r>
      <w:r w:rsidR="00222DB8">
        <w:rPr>
          <w:rFonts w:ascii="Times New Roman" w:hAnsi="Times New Roman" w:cs="Times New Roman"/>
          <w:sz w:val="24"/>
          <w:szCs w:val="24"/>
        </w:rPr>
        <w:t xml:space="preserve"> </w:t>
      </w:r>
      <w:r w:rsidR="00EA2405">
        <w:rPr>
          <w:rFonts w:ascii="Times New Roman" w:hAnsi="Times New Roman" w:cs="Times New Roman"/>
          <w:sz w:val="24"/>
          <w:szCs w:val="24"/>
        </w:rPr>
        <w:t xml:space="preserve">ответил учитель? - </w:t>
      </w:r>
      <w:r w:rsidR="00222DB8" w:rsidRPr="00222DB8">
        <w:rPr>
          <w:rFonts w:ascii="Times New Roman" w:hAnsi="Times New Roman" w:cs="Times New Roman"/>
          <w:sz w:val="24"/>
          <w:szCs w:val="24"/>
        </w:rPr>
        <w:t>«Всё в твоих руках!»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DB8" w:rsidRDefault="00A77855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когда ребёнок вновь придёт в библиотеку с просьбой: «Дайте что-нибудь интересное!»</w:t>
      </w:r>
      <w:r w:rsidR="00FB5B8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B86">
        <w:rPr>
          <w:rFonts w:ascii="Times New Roman" w:hAnsi="Times New Roman" w:cs="Times New Roman"/>
          <w:sz w:val="24"/>
          <w:szCs w:val="24"/>
        </w:rPr>
        <w:t xml:space="preserve">оставьте ненадолго отчёты и планы, оторвитесь от электронного каталога - </w:t>
      </w:r>
      <w:r>
        <w:rPr>
          <w:rFonts w:ascii="Times New Roman" w:hAnsi="Times New Roman" w:cs="Times New Roman"/>
          <w:sz w:val="24"/>
          <w:szCs w:val="24"/>
        </w:rPr>
        <w:t>вспомните о будущем</w:t>
      </w:r>
      <w:r w:rsidR="00FB5B86">
        <w:rPr>
          <w:rFonts w:ascii="Times New Roman" w:hAnsi="Times New Roman" w:cs="Times New Roman"/>
          <w:sz w:val="24"/>
          <w:szCs w:val="24"/>
        </w:rPr>
        <w:t xml:space="preserve"> и дайте ему добрую книгу</w:t>
      </w:r>
      <w:r>
        <w:rPr>
          <w:rFonts w:ascii="Times New Roman" w:hAnsi="Times New Roman" w:cs="Times New Roman"/>
          <w:sz w:val="24"/>
          <w:szCs w:val="24"/>
        </w:rPr>
        <w:t xml:space="preserve"> – всё в наших руках!</w:t>
      </w:r>
    </w:p>
    <w:p w:rsidR="00783800" w:rsidRDefault="00783800" w:rsidP="001F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источников.</w:t>
      </w:r>
    </w:p>
    <w:p w:rsidR="00783800" w:rsidRDefault="00EA2405" w:rsidP="0078380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Воронова</w:t>
      </w:r>
      <w:r w:rsidR="00C328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286C">
        <w:rPr>
          <w:rFonts w:ascii="Times New Roman" w:hAnsi="Times New Roman"/>
          <w:sz w:val="24"/>
          <w:szCs w:val="24"/>
        </w:rPr>
        <w:t>Л.</w:t>
      </w:r>
      <w:proofErr w:type="gramEnd"/>
      <w:r w:rsidR="00C3286C">
        <w:rPr>
          <w:rFonts w:ascii="Times New Roman" w:hAnsi="Times New Roman"/>
          <w:sz w:val="24"/>
          <w:szCs w:val="24"/>
        </w:rPr>
        <w:t xml:space="preserve"> Правда полета</w:t>
      </w:r>
      <w:r w:rsidR="00783800" w:rsidRPr="00783800">
        <w:rPr>
          <w:rFonts w:ascii="Times New Roman" w:hAnsi="Times New Roman"/>
          <w:sz w:val="24"/>
          <w:szCs w:val="24"/>
        </w:rPr>
        <w:t>: Проблема нравственного выбора школьника [Текст] / Л.</w:t>
      </w:r>
      <w:r w:rsidR="00F54090">
        <w:rPr>
          <w:rFonts w:ascii="Times New Roman" w:hAnsi="Times New Roman"/>
          <w:sz w:val="24"/>
          <w:szCs w:val="24"/>
        </w:rPr>
        <w:t xml:space="preserve"> Воронова // Библиотека в школе</w:t>
      </w:r>
      <w:r w:rsidR="00783800" w:rsidRPr="00783800">
        <w:rPr>
          <w:rFonts w:ascii="Times New Roman" w:hAnsi="Times New Roman"/>
          <w:sz w:val="24"/>
          <w:szCs w:val="24"/>
        </w:rPr>
        <w:t>: Прил. к газете "Первое сентября". - 2009. - № 10. – 39 - 43.</w:t>
      </w:r>
    </w:p>
    <w:p w:rsidR="00783800" w:rsidRDefault="00EA2405" w:rsidP="0078380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Каршинова</w:t>
      </w:r>
      <w:proofErr w:type="spellEnd"/>
      <w:r w:rsidR="00783800" w:rsidRPr="00783800">
        <w:rPr>
          <w:rFonts w:ascii="Times New Roman" w:hAnsi="Times New Roman"/>
          <w:sz w:val="24"/>
          <w:szCs w:val="24"/>
        </w:rPr>
        <w:t xml:space="preserve"> Л. В. Духовное и нравственное развитие и воспитание личности в образовательном пространстве [Текст] / Л. В. </w:t>
      </w:r>
      <w:proofErr w:type="spellStart"/>
      <w:r w:rsidR="00783800" w:rsidRPr="00783800">
        <w:rPr>
          <w:rFonts w:ascii="Times New Roman" w:hAnsi="Times New Roman"/>
          <w:sz w:val="24"/>
          <w:szCs w:val="24"/>
        </w:rPr>
        <w:t>Каршинова</w:t>
      </w:r>
      <w:proofErr w:type="spellEnd"/>
      <w:r w:rsidR="00783800" w:rsidRPr="00783800">
        <w:rPr>
          <w:rFonts w:ascii="Times New Roman" w:hAnsi="Times New Roman"/>
          <w:sz w:val="24"/>
          <w:szCs w:val="24"/>
        </w:rPr>
        <w:t xml:space="preserve"> // Эксперимент и инновации в школе. - 2010. - № 6. - С.48 - 52.</w:t>
      </w:r>
    </w:p>
    <w:p w:rsidR="00783800" w:rsidRDefault="00783800" w:rsidP="0078380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3800">
        <w:rPr>
          <w:rFonts w:ascii="Times New Roman" w:hAnsi="Times New Roman"/>
          <w:sz w:val="24"/>
          <w:szCs w:val="24"/>
        </w:rPr>
        <w:lastRenderedPageBreak/>
        <w:t>Леонова Н. А. Младший школьник: опыт нравственного поведения</w:t>
      </w:r>
      <w:proofErr w:type="gramStart"/>
      <w:r w:rsidRPr="007838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3800">
        <w:rPr>
          <w:rFonts w:ascii="Times New Roman" w:hAnsi="Times New Roman"/>
          <w:sz w:val="24"/>
          <w:szCs w:val="24"/>
        </w:rPr>
        <w:t xml:space="preserve"> формирование нравственной компетентности младших школьников [Текст] / Н. А. Леонова // Начальная школа. - 2010. - № 5. - С. 22 - 26.</w:t>
      </w:r>
    </w:p>
    <w:p w:rsidR="00783800" w:rsidRDefault="00783800" w:rsidP="0078380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3800">
        <w:rPr>
          <w:rFonts w:ascii="Times New Roman" w:hAnsi="Times New Roman"/>
          <w:sz w:val="24"/>
          <w:szCs w:val="24"/>
        </w:rPr>
        <w:t>Селиванова</w:t>
      </w:r>
      <w:bookmarkStart w:id="0" w:name="_GoBack"/>
      <w:bookmarkEnd w:id="0"/>
      <w:r w:rsidRPr="00783800">
        <w:rPr>
          <w:rFonts w:ascii="Times New Roman" w:hAnsi="Times New Roman"/>
          <w:sz w:val="24"/>
          <w:szCs w:val="24"/>
        </w:rPr>
        <w:t xml:space="preserve"> О. Формирование ценностных ориентаций обучающихся [Текст] /О. Селиванова // Воспитание школьников. - 2008. - № 10. - С. 21 </w:t>
      </w:r>
      <w:r w:rsidR="00C56AED">
        <w:rPr>
          <w:rFonts w:ascii="Times New Roman" w:hAnsi="Times New Roman"/>
          <w:sz w:val="24"/>
          <w:szCs w:val="24"/>
        </w:rPr>
        <w:t>–</w:t>
      </w:r>
      <w:r w:rsidRPr="00783800">
        <w:rPr>
          <w:rFonts w:ascii="Times New Roman" w:hAnsi="Times New Roman"/>
          <w:sz w:val="24"/>
          <w:szCs w:val="24"/>
        </w:rPr>
        <w:t xml:space="preserve"> 23</w:t>
      </w:r>
    </w:p>
    <w:p w:rsidR="00C56AED" w:rsidRPr="00783800" w:rsidRDefault="00C56AED" w:rsidP="0078380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6AED">
        <w:rPr>
          <w:rFonts w:ascii="Times New Roman" w:hAnsi="Times New Roman"/>
          <w:sz w:val="24"/>
          <w:szCs w:val="24"/>
        </w:rPr>
        <w:t>Тихомирова И. И. Школа развивающего чтения: методическое пособие для библиотекарей — Нижний Новгород: АДБР. — 1996. — 212 с.</w:t>
      </w:r>
    </w:p>
    <w:sectPr w:rsidR="00C56AED" w:rsidRPr="00783800" w:rsidSect="001F078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1A" w:rsidRDefault="0060631A" w:rsidP="002D0C7E">
      <w:pPr>
        <w:spacing w:after="0" w:line="240" w:lineRule="auto"/>
      </w:pPr>
      <w:r>
        <w:separator/>
      </w:r>
    </w:p>
  </w:endnote>
  <w:endnote w:type="continuationSeparator" w:id="0">
    <w:p w:rsidR="0060631A" w:rsidRDefault="0060631A" w:rsidP="002D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09677"/>
      <w:docPartObj>
        <w:docPartGallery w:val="Page Numbers (Bottom of Page)"/>
        <w:docPartUnique/>
      </w:docPartObj>
    </w:sdtPr>
    <w:sdtContent>
      <w:p w:rsidR="003D44C8" w:rsidRDefault="00034F70">
        <w:pPr>
          <w:pStyle w:val="a5"/>
          <w:jc w:val="center"/>
        </w:pPr>
        <w:r>
          <w:fldChar w:fldCharType="begin"/>
        </w:r>
        <w:r w:rsidR="00131538">
          <w:instrText xml:space="preserve"> PAGE   \* MERGEFORMAT </w:instrText>
        </w:r>
        <w:r>
          <w:fldChar w:fldCharType="separate"/>
        </w:r>
        <w:r w:rsidR="00C328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4C8" w:rsidRDefault="003D44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1A" w:rsidRDefault="0060631A" w:rsidP="002D0C7E">
      <w:pPr>
        <w:spacing w:after="0" w:line="240" w:lineRule="auto"/>
      </w:pPr>
      <w:r>
        <w:separator/>
      </w:r>
    </w:p>
  </w:footnote>
  <w:footnote w:type="continuationSeparator" w:id="0">
    <w:p w:rsidR="0060631A" w:rsidRDefault="0060631A" w:rsidP="002D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F44"/>
    <w:multiLevelType w:val="hybridMultilevel"/>
    <w:tmpl w:val="97F40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B54140"/>
    <w:multiLevelType w:val="hybridMultilevel"/>
    <w:tmpl w:val="FC423C9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8078F"/>
    <w:multiLevelType w:val="hybridMultilevel"/>
    <w:tmpl w:val="6E14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474"/>
    <w:rsid w:val="00034F70"/>
    <w:rsid w:val="00045179"/>
    <w:rsid w:val="000F263D"/>
    <w:rsid w:val="000F5416"/>
    <w:rsid w:val="00131538"/>
    <w:rsid w:val="001F0788"/>
    <w:rsid w:val="00222DB8"/>
    <w:rsid w:val="002D0C7E"/>
    <w:rsid w:val="00304F65"/>
    <w:rsid w:val="00307B83"/>
    <w:rsid w:val="00336CBE"/>
    <w:rsid w:val="00346356"/>
    <w:rsid w:val="00355B8C"/>
    <w:rsid w:val="00360915"/>
    <w:rsid w:val="00372C0B"/>
    <w:rsid w:val="00385613"/>
    <w:rsid w:val="003D44C8"/>
    <w:rsid w:val="004626ED"/>
    <w:rsid w:val="004C107C"/>
    <w:rsid w:val="004F7BE4"/>
    <w:rsid w:val="00527E98"/>
    <w:rsid w:val="005507F8"/>
    <w:rsid w:val="00553F6A"/>
    <w:rsid w:val="0058754F"/>
    <w:rsid w:val="005A2084"/>
    <w:rsid w:val="0060631A"/>
    <w:rsid w:val="00610D32"/>
    <w:rsid w:val="006A6177"/>
    <w:rsid w:val="006E63EA"/>
    <w:rsid w:val="007114B7"/>
    <w:rsid w:val="00783800"/>
    <w:rsid w:val="007A7FA7"/>
    <w:rsid w:val="007B24C4"/>
    <w:rsid w:val="007C56D3"/>
    <w:rsid w:val="00805474"/>
    <w:rsid w:val="00815CBA"/>
    <w:rsid w:val="00856F2F"/>
    <w:rsid w:val="00865596"/>
    <w:rsid w:val="008735E1"/>
    <w:rsid w:val="00887540"/>
    <w:rsid w:val="008A07B1"/>
    <w:rsid w:val="008C3F32"/>
    <w:rsid w:val="009501BF"/>
    <w:rsid w:val="009754E5"/>
    <w:rsid w:val="009B739B"/>
    <w:rsid w:val="00A117B2"/>
    <w:rsid w:val="00A27EB5"/>
    <w:rsid w:val="00A41AAE"/>
    <w:rsid w:val="00A45322"/>
    <w:rsid w:val="00A72288"/>
    <w:rsid w:val="00A77855"/>
    <w:rsid w:val="00B63012"/>
    <w:rsid w:val="00C00E46"/>
    <w:rsid w:val="00C1521A"/>
    <w:rsid w:val="00C3286C"/>
    <w:rsid w:val="00C4216F"/>
    <w:rsid w:val="00C56AED"/>
    <w:rsid w:val="00D01600"/>
    <w:rsid w:val="00DC428F"/>
    <w:rsid w:val="00DD67C0"/>
    <w:rsid w:val="00DD6AE6"/>
    <w:rsid w:val="00E10E66"/>
    <w:rsid w:val="00EA2405"/>
    <w:rsid w:val="00EE404B"/>
    <w:rsid w:val="00EE5F19"/>
    <w:rsid w:val="00F043AC"/>
    <w:rsid w:val="00F41F7B"/>
    <w:rsid w:val="00F47EA2"/>
    <w:rsid w:val="00F54090"/>
    <w:rsid w:val="00FB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C7E"/>
  </w:style>
  <w:style w:type="paragraph" w:styleId="a5">
    <w:name w:val="footer"/>
    <w:basedOn w:val="a"/>
    <w:link w:val="a6"/>
    <w:uiPriority w:val="99"/>
    <w:unhideWhenUsed/>
    <w:rsid w:val="002D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C7E"/>
  </w:style>
  <w:style w:type="paragraph" w:styleId="a7">
    <w:name w:val="List Paragraph"/>
    <w:basedOn w:val="a"/>
    <w:uiPriority w:val="99"/>
    <w:qFormat/>
    <w:rsid w:val="004C107C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0160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540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fond.org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la.ru/rsb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2015-11-09T08:43:00Z</cp:lastPrinted>
  <dcterms:created xsi:type="dcterms:W3CDTF">2015-11-09T07:38:00Z</dcterms:created>
  <dcterms:modified xsi:type="dcterms:W3CDTF">2015-11-16T06:59:00Z</dcterms:modified>
</cp:coreProperties>
</file>