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4C" w:rsidRDefault="00EC5499" w:rsidP="00DA7BCE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Море</w:t>
      </w:r>
      <w:r w:rsidR="00C4544C">
        <w:rPr>
          <w:rFonts w:ascii="Times New Roman" w:hAnsi="Times New Roman" w:cs="Times New Roman"/>
          <w:sz w:val="24"/>
          <w:szCs w:val="28"/>
        </w:rPr>
        <w:t>нова</w:t>
      </w:r>
      <w:proofErr w:type="spellEnd"/>
      <w:r w:rsidR="00C4544C">
        <w:rPr>
          <w:rFonts w:ascii="Times New Roman" w:hAnsi="Times New Roman" w:cs="Times New Roman"/>
          <w:sz w:val="24"/>
          <w:szCs w:val="28"/>
        </w:rPr>
        <w:t xml:space="preserve"> Елена Михайловна</w:t>
      </w:r>
      <w:r w:rsidR="00875C44">
        <w:rPr>
          <w:rFonts w:ascii="Times New Roman" w:hAnsi="Times New Roman" w:cs="Times New Roman"/>
          <w:sz w:val="24"/>
          <w:szCs w:val="28"/>
        </w:rPr>
        <w:t>,</w:t>
      </w:r>
    </w:p>
    <w:p w:rsidR="00C4544C" w:rsidRDefault="00875C44" w:rsidP="00DA7BCE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="00131B88">
        <w:rPr>
          <w:rFonts w:ascii="Times New Roman" w:hAnsi="Times New Roman" w:cs="Times New Roman"/>
          <w:sz w:val="24"/>
          <w:szCs w:val="28"/>
        </w:rPr>
        <w:t>едагог дополнительного образования</w:t>
      </w:r>
      <w:r w:rsidR="0016443D">
        <w:rPr>
          <w:rFonts w:ascii="Times New Roman" w:hAnsi="Times New Roman" w:cs="Times New Roman"/>
          <w:sz w:val="24"/>
          <w:szCs w:val="28"/>
        </w:rPr>
        <w:t xml:space="preserve"> детей</w:t>
      </w:r>
    </w:p>
    <w:p w:rsidR="00C4544C" w:rsidRPr="00C4544C" w:rsidRDefault="00131B88" w:rsidP="00DA7BCE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Санкт-Петербург, ГБОУ ДОД ДДЮТ Фрунзенского района</w:t>
      </w:r>
    </w:p>
    <w:p w:rsidR="00C4544C" w:rsidRPr="00DA7BCE" w:rsidRDefault="00DA7BCE" w:rsidP="00DA7BC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A7BCE">
        <w:rPr>
          <w:rFonts w:ascii="Times New Roman" w:hAnsi="Times New Roman" w:cs="Times New Roman"/>
          <w:b/>
          <w:sz w:val="28"/>
          <w:szCs w:val="28"/>
        </w:rPr>
        <w:t>Из опыта применения метода проектов в обучении изобразительному искусству</w:t>
      </w:r>
      <w:r w:rsidR="000B28F0">
        <w:rPr>
          <w:rFonts w:ascii="Times New Roman" w:hAnsi="Times New Roman" w:cs="Times New Roman"/>
          <w:b/>
          <w:sz w:val="28"/>
          <w:szCs w:val="28"/>
        </w:rPr>
        <w:t xml:space="preserve"> детей младшего школьного возраста</w:t>
      </w:r>
    </w:p>
    <w:p w:rsidR="00C4544C" w:rsidRPr="00BC08CF" w:rsidRDefault="0016443D" w:rsidP="00875C44">
      <w:pPr>
        <w:spacing w:before="240" w:after="240" w:line="360" w:lineRule="auto"/>
        <w:ind w:left="680" w:right="68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BC08CF">
        <w:rPr>
          <w:rFonts w:ascii="Times New Roman" w:hAnsi="Times New Roman" w:cs="Times New Roman"/>
          <w:i/>
          <w:sz w:val="24"/>
          <w:szCs w:val="28"/>
        </w:rPr>
        <w:t>Данная статья адресована педагогам  изобразительного искусства</w:t>
      </w:r>
      <w:r w:rsidR="00434AC7" w:rsidRPr="00BC08CF">
        <w:rPr>
          <w:rFonts w:ascii="Times New Roman" w:hAnsi="Times New Roman" w:cs="Times New Roman"/>
          <w:i/>
          <w:sz w:val="24"/>
          <w:szCs w:val="28"/>
        </w:rPr>
        <w:t xml:space="preserve"> в сфере дополнительного обра</w:t>
      </w:r>
      <w:r w:rsidR="00774DE1" w:rsidRPr="00BC08CF">
        <w:rPr>
          <w:rFonts w:ascii="Times New Roman" w:hAnsi="Times New Roman" w:cs="Times New Roman"/>
          <w:i/>
          <w:sz w:val="24"/>
          <w:szCs w:val="28"/>
        </w:rPr>
        <w:t>зования детей</w:t>
      </w:r>
      <w:r w:rsidR="000B28F0" w:rsidRPr="00BC08CF">
        <w:rPr>
          <w:rFonts w:ascii="Times New Roman" w:hAnsi="Times New Roman" w:cs="Times New Roman"/>
          <w:i/>
          <w:sz w:val="24"/>
          <w:szCs w:val="28"/>
        </w:rPr>
        <w:t xml:space="preserve"> (возрастная категория  обучающихся</w:t>
      </w:r>
      <w:r w:rsidR="001A0BED" w:rsidRPr="00BC08CF">
        <w:rPr>
          <w:rFonts w:ascii="Times New Roman" w:hAnsi="Times New Roman" w:cs="Times New Roman"/>
          <w:i/>
          <w:sz w:val="24"/>
          <w:szCs w:val="28"/>
        </w:rPr>
        <w:t xml:space="preserve"> 8-9 лет)</w:t>
      </w:r>
      <w:r w:rsidR="000B28F0" w:rsidRPr="00BC08CF">
        <w:rPr>
          <w:rFonts w:ascii="Times New Roman" w:hAnsi="Times New Roman" w:cs="Times New Roman"/>
          <w:i/>
          <w:sz w:val="24"/>
          <w:szCs w:val="28"/>
        </w:rPr>
        <w:t xml:space="preserve">. Материал рассказывает о </w:t>
      </w:r>
      <w:r w:rsidR="00A567EF" w:rsidRPr="00BC08CF">
        <w:rPr>
          <w:rFonts w:ascii="Times New Roman" w:hAnsi="Times New Roman" w:cs="Times New Roman"/>
          <w:i/>
          <w:sz w:val="24"/>
          <w:szCs w:val="28"/>
        </w:rPr>
        <w:t>возможностях и значении</w:t>
      </w:r>
      <w:r w:rsidR="006A65C9" w:rsidRPr="00BC08CF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A567EF" w:rsidRPr="00BC08CF">
        <w:rPr>
          <w:rFonts w:ascii="Times New Roman" w:hAnsi="Times New Roman" w:cs="Times New Roman"/>
          <w:i/>
          <w:sz w:val="24"/>
          <w:szCs w:val="28"/>
        </w:rPr>
        <w:t>применения метода проектов</w:t>
      </w:r>
      <w:r w:rsidR="00434AC7" w:rsidRPr="00BC08CF">
        <w:rPr>
          <w:rFonts w:ascii="Times New Roman" w:hAnsi="Times New Roman" w:cs="Times New Roman"/>
          <w:i/>
          <w:sz w:val="24"/>
          <w:szCs w:val="28"/>
        </w:rPr>
        <w:t xml:space="preserve"> в </w:t>
      </w:r>
      <w:r w:rsidR="006A65C9" w:rsidRPr="00BC08CF">
        <w:rPr>
          <w:rFonts w:ascii="Times New Roman" w:hAnsi="Times New Roman" w:cs="Times New Roman"/>
          <w:i/>
          <w:sz w:val="24"/>
          <w:szCs w:val="28"/>
        </w:rPr>
        <w:t xml:space="preserve">обучении </w:t>
      </w:r>
      <w:r w:rsidR="00434AC7" w:rsidRPr="00BC08CF">
        <w:rPr>
          <w:rFonts w:ascii="Times New Roman" w:hAnsi="Times New Roman" w:cs="Times New Roman"/>
          <w:i/>
          <w:sz w:val="24"/>
          <w:szCs w:val="28"/>
        </w:rPr>
        <w:t>изобразительном</w:t>
      </w:r>
      <w:r w:rsidR="006A65C9" w:rsidRPr="00BC08CF">
        <w:rPr>
          <w:rFonts w:ascii="Times New Roman" w:hAnsi="Times New Roman" w:cs="Times New Roman"/>
          <w:i/>
          <w:sz w:val="24"/>
          <w:szCs w:val="28"/>
        </w:rPr>
        <w:t xml:space="preserve">у </w:t>
      </w:r>
      <w:r w:rsidR="009E1C32" w:rsidRPr="00BC08CF">
        <w:rPr>
          <w:rFonts w:ascii="Times New Roman" w:hAnsi="Times New Roman" w:cs="Times New Roman"/>
          <w:i/>
          <w:sz w:val="24"/>
          <w:szCs w:val="28"/>
        </w:rPr>
        <w:t>искусству</w:t>
      </w:r>
      <w:r w:rsidR="00A567EF" w:rsidRPr="00BC08CF">
        <w:rPr>
          <w:rFonts w:ascii="Times New Roman" w:hAnsi="Times New Roman" w:cs="Times New Roman"/>
          <w:i/>
          <w:sz w:val="24"/>
          <w:szCs w:val="28"/>
        </w:rPr>
        <w:t xml:space="preserve"> младших школьников</w:t>
      </w:r>
      <w:r w:rsidR="006A65C9" w:rsidRPr="00BC08CF">
        <w:rPr>
          <w:rFonts w:ascii="Times New Roman" w:hAnsi="Times New Roman" w:cs="Times New Roman"/>
          <w:i/>
          <w:sz w:val="24"/>
          <w:szCs w:val="28"/>
        </w:rPr>
        <w:t>.</w:t>
      </w:r>
      <w:r w:rsidR="00A567EF" w:rsidRPr="00BC08CF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774DE1" w:rsidRPr="00BC08CF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652D7C" w:rsidRDefault="00BC08CF" w:rsidP="00875C44">
      <w:pPr>
        <w:tabs>
          <w:tab w:val="left" w:pos="426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B25AEA">
        <w:rPr>
          <w:rFonts w:ascii="Times New Roman" w:hAnsi="Times New Roman" w:cs="Times New Roman"/>
          <w:sz w:val="24"/>
          <w:szCs w:val="24"/>
        </w:rPr>
        <w:t>Используемый</w:t>
      </w:r>
      <w:r w:rsidR="00F31EB6" w:rsidRPr="00F31EB6">
        <w:rPr>
          <w:rFonts w:ascii="Times New Roman" w:hAnsi="Times New Roman" w:cs="Times New Roman"/>
          <w:sz w:val="24"/>
          <w:szCs w:val="24"/>
        </w:rPr>
        <w:t xml:space="preserve"> сегодня в  учреждения</w:t>
      </w:r>
      <w:r w:rsidR="00DA7BCE">
        <w:rPr>
          <w:rFonts w:ascii="Times New Roman" w:hAnsi="Times New Roman" w:cs="Times New Roman"/>
          <w:sz w:val="24"/>
          <w:szCs w:val="24"/>
        </w:rPr>
        <w:t>х</w:t>
      </w:r>
      <w:r w:rsidR="00F31EB6" w:rsidRPr="00F31EB6">
        <w:rPr>
          <w:rFonts w:ascii="Times New Roman" w:hAnsi="Times New Roman" w:cs="Times New Roman"/>
          <w:sz w:val="24"/>
          <w:szCs w:val="24"/>
        </w:rPr>
        <w:t xml:space="preserve"> допо</w:t>
      </w:r>
      <w:r w:rsidR="00B25AEA">
        <w:rPr>
          <w:rFonts w:ascii="Times New Roman" w:hAnsi="Times New Roman" w:cs="Times New Roman"/>
          <w:sz w:val="24"/>
          <w:szCs w:val="24"/>
        </w:rPr>
        <w:t xml:space="preserve">лнительного образования детей </w:t>
      </w:r>
      <w:r w:rsidR="00F31EB6" w:rsidRPr="00F31EB6">
        <w:rPr>
          <w:rFonts w:ascii="Times New Roman" w:hAnsi="Times New Roman" w:cs="Times New Roman"/>
          <w:sz w:val="24"/>
          <w:szCs w:val="24"/>
        </w:rPr>
        <w:t>п</w:t>
      </w:r>
      <w:r w:rsidR="00B25AEA">
        <w:rPr>
          <w:rFonts w:ascii="Times New Roman" w:hAnsi="Times New Roman" w:cs="Times New Roman"/>
          <w:sz w:val="24"/>
          <w:szCs w:val="24"/>
        </w:rPr>
        <w:t>роектный метод</w:t>
      </w:r>
      <w:r w:rsidR="008B4C5F">
        <w:rPr>
          <w:rFonts w:ascii="Times New Roman" w:hAnsi="Times New Roman" w:cs="Times New Roman"/>
          <w:sz w:val="24"/>
          <w:szCs w:val="24"/>
        </w:rPr>
        <w:t>,</w:t>
      </w:r>
      <w:r w:rsidR="00B25AEA">
        <w:rPr>
          <w:rFonts w:ascii="Times New Roman" w:hAnsi="Times New Roman" w:cs="Times New Roman"/>
          <w:sz w:val="24"/>
          <w:szCs w:val="24"/>
        </w:rPr>
        <w:t xml:space="preserve">  </w:t>
      </w:r>
      <w:r w:rsidR="008B4C5F">
        <w:rPr>
          <w:rFonts w:ascii="Times New Roman" w:hAnsi="Times New Roman" w:cs="Times New Roman"/>
          <w:sz w:val="24"/>
          <w:szCs w:val="24"/>
        </w:rPr>
        <w:t xml:space="preserve">прежде всего, направлен </w:t>
      </w:r>
      <w:r w:rsidR="008B4C5F" w:rsidRPr="00366775">
        <w:rPr>
          <w:rFonts w:ascii="Times New Roman" w:hAnsi="Times New Roman" w:cs="Times New Roman"/>
          <w:sz w:val="24"/>
          <w:szCs w:val="24"/>
        </w:rPr>
        <w:t xml:space="preserve">на психофизическое, нравственное и интеллектуальное развитие учащихся, актуализацию их задатков и способностей, </w:t>
      </w:r>
      <w:r w:rsidR="0040645F">
        <w:rPr>
          <w:rFonts w:ascii="Times New Roman" w:hAnsi="Times New Roman" w:cs="Times New Roman"/>
          <w:sz w:val="24"/>
          <w:szCs w:val="24"/>
        </w:rPr>
        <w:t>а также - на</w:t>
      </w:r>
      <w:r w:rsidR="008B4C5F">
        <w:rPr>
          <w:rFonts w:ascii="Times New Roman" w:hAnsi="Times New Roman" w:cs="Times New Roman"/>
          <w:sz w:val="24"/>
          <w:szCs w:val="24"/>
        </w:rPr>
        <w:t xml:space="preserve"> раз</w:t>
      </w:r>
      <w:r w:rsidR="0040645F">
        <w:rPr>
          <w:rFonts w:ascii="Times New Roman" w:hAnsi="Times New Roman" w:cs="Times New Roman"/>
          <w:sz w:val="24"/>
          <w:szCs w:val="24"/>
        </w:rPr>
        <w:t>витие</w:t>
      </w:r>
      <w:r w:rsidR="008B4C5F">
        <w:rPr>
          <w:rFonts w:ascii="Times New Roman" w:hAnsi="Times New Roman" w:cs="Times New Roman"/>
          <w:sz w:val="24"/>
          <w:szCs w:val="24"/>
        </w:rPr>
        <w:t xml:space="preserve"> </w:t>
      </w:r>
      <w:r w:rsidR="00652D7C" w:rsidRPr="00366775">
        <w:rPr>
          <w:rFonts w:ascii="Times New Roman" w:hAnsi="Times New Roman" w:cs="Times New Roman"/>
          <w:sz w:val="24"/>
          <w:szCs w:val="24"/>
        </w:rPr>
        <w:t>творческой активности детей</w:t>
      </w:r>
      <w:r w:rsidR="008B4C5F">
        <w:rPr>
          <w:rFonts w:ascii="Times New Roman" w:hAnsi="Times New Roman" w:cs="Times New Roman"/>
          <w:sz w:val="24"/>
          <w:szCs w:val="24"/>
        </w:rPr>
        <w:t>.</w:t>
      </w:r>
      <w:r w:rsidR="00F31EB6" w:rsidRPr="003667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5F6" w:rsidRDefault="0040645F" w:rsidP="00875C44">
      <w:pPr>
        <w:tabs>
          <w:tab w:val="left" w:pos="426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Учебный проект – это специально организованный педагогом и самостоятельно выполняемый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комплекс действий по решению </w:t>
      </w:r>
      <w:r w:rsidR="00BB4E5F">
        <w:rPr>
          <w:rFonts w:ascii="Times New Roman" w:hAnsi="Times New Roman" w:cs="Times New Roman"/>
          <w:sz w:val="24"/>
          <w:szCs w:val="24"/>
        </w:rPr>
        <w:t>значимой для них проблемы, завершающийся созданием п</w:t>
      </w:r>
      <w:r w:rsidR="00210943">
        <w:rPr>
          <w:rFonts w:ascii="Times New Roman" w:hAnsi="Times New Roman" w:cs="Times New Roman"/>
          <w:sz w:val="24"/>
          <w:szCs w:val="24"/>
        </w:rPr>
        <w:t xml:space="preserve">родукта. Работа над проектом </w:t>
      </w:r>
      <w:r w:rsidR="00DD66F0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DB75F6">
        <w:rPr>
          <w:rFonts w:ascii="Times New Roman" w:hAnsi="Times New Roman" w:cs="Times New Roman"/>
          <w:sz w:val="24"/>
          <w:szCs w:val="24"/>
        </w:rPr>
        <w:t>быть организована</w:t>
      </w:r>
      <w:r w:rsidR="00BB4E5F">
        <w:rPr>
          <w:rFonts w:ascii="Times New Roman" w:hAnsi="Times New Roman" w:cs="Times New Roman"/>
          <w:sz w:val="24"/>
          <w:szCs w:val="24"/>
        </w:rPr>
        <w:t xml:space="preserve"> </w:t>
      </w:r>
      <w:r w:rsidR="00DB75F6">
        <w:rPr>
          <w:rFonts w:ascii="Times New Roman" w:hAnsi="Times New Roman" w:cs="Times New Roman"/>
          <w:sz w:val="24"/>
          <w:szCs w:val="24"/>
        </w:rPr>
        <w:t>как в рамках</w:t>
      </w:r>
      <w:r w:rsidR="00210943">
        <w:rPr>
          <w:rFonts w:ascii="Times New Roman" w:hAnsi="Times New Roman" w:cs="Times New Roman"/>
          <w:sz w:val="24"/>
          <w:szCs w:val="24"/>
        </w:rPr>
        <w:t xml:space="preserve"> </w:t>
      </w:r>
      <w:r w:rsidR="00FB5B71">
        <w:rPr>
          <w:rFonts w:ascii="Times New Roman" w:hAnsi="Times New Roman" w:cs="Times New Roman"/>
          <w:sz w:val="24"/>
          <w:szCs w:val="24"/>
        </w:rPr>
        <w:t xml:space="preserve">одного </w:t>
      </w:r>
      <w:r w:rsidR="00BB4E5F">
        <w:rPr>
          <w:rFonts w:ascii="Times New Roman" w:hAnsi="Times New Roman" w:cs="Times New Roman"/>
          <w:sz w:val="24"/>
          <w:szCs w:val="24"/>
        </w:rPr>
        <w:t xml:space="preserve">занятия, </w:t>
      </w:r>
      <w:r w:rsidR="00FB5B71">
        <w:rPr>
          <w:rFonts w:ascii="Times New Roman" w:hAnsi="Times New Roman" w:cs="Times New Roman"/>
          <w:sz w:val="24"/>
          <w:szCs w:val="24"/>
        </w:rPr>
        <w:t>так и нескольких. Проект п</w:t>
      </w:r>
      <w:r w:rsidR="00BB4E5F">
        <w:rPr>
          <w:rFonts w:ascii="Times New Roman" w:hAnsi="Times New Roman" w:cs="Times New Roman"/>
          <w:sz w:val="24"/>
          <w:szCs w:val="24"/>
        </w:rPr>
        <w:t>редполагает</w:t>
      </w:r>
      <w:r w:rsidR="00210943">
        <w:rPr>
          <w:rFonts w:ascii="Times New Roman" w:hAnsi="Times New Roman" w:cs="Times New Roman"/>
          <w:sz w:val="24"/>
          <w:szCs w:val="24"/>
        </w:rPr>
        <w:t xml:space="preserve"> </w:t>
      </w:r>
      <w:r w:rsidR="00BB4E5F">
        <w:rPr>
          <w:rFonts w:ascii="Times New Roman" w:hAnsi="Times New Roman" w:cs="Times New Roman"/>
          <w:sz w:val="24"/>
          <w:szCs w:val="24"/>
        </w:rPr>
        <w:t xml:space="preserve">самостоятельную работу детей с различными информационными ресурсами. </w:t>
      </w:r>
    </w:p>
    <w:p w:rsidR="0040645F" w:rsidRPr="00366775" w:rsidRDefault="00DB75F6" w:rsidP="00875C44">
      <w:pPr>
        <w:tabs>
          <w:tab w:val="left" w:pos="426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4E5F">
        <w:rPr>
          <w:rFonts w:ascii="Times New Roman" w:hAnsi="Times New Roman" w:cs="Times New Roman"/>
          <w:sz w:val="24"/>
          <w:szCs w:val="24"/>
        </w:rPr>
        <w:t>Использование данного метода не только изменяет форму организации образовательного процесса, но такж</w:t>
      </w:r>
      <w:r w:rsidR="006C7983">
        <w:rPr>
          <w:rFonts w:ascii="Times New Roman" w:hAnsi="Times New Roman" w:cs="Times New Roman"/>
          <w:sz w:val="24"/>
          <w:szCs w:val="24"/>
        </w:rPr>
        <w:t xml:space="preserve">е заставляет </w:t>
      </w:r>
      <w:r w:rsidR="005F213E">
        <w:rPr>
          <w:rFonts w:ascii="Times New Roman" w:hAnsi="Times New Roman" w:cs="Times New Roman"/>
          <w:sz w:val="24"/>
          <w:szCs w:val="24"/>
        </w:rPr>
        <w:t xml:space="preserve">педагога отказаться </w:t>
      </w:r>
      <w:r w:rsidR="006C7983">
        <w:rPr>
          <w:rFonts w:ascii="Times New Roman" w:hAnsi="Times New Roman" w:cs="Times New Roman"/>
          <w:sz w:val="24"/>
          <w:szCs w:val="24"/>
        </w:rPr>
        <w:t>от традиционной роли передачи обучающимся знаний</w:t>
      </w:r>
      <w:r w:rsidR="00E652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CC72EF">
        <w:rPr>
          <w:rFonts w:ascii="Times New Roman" w:hAnsi="Times New Roman" w:cs="Times New Roman"/>
          <w:sz w:val="24"/>
          <w:szCs w:val="24"/>
        </w:rPr>
        <w:t xml:space="preserve">стать </w:t>
      </w:r>
      <w:r w:rsidR="006C7983">
        <w:rPr>
          <w:rFonts w:ascii="Times New Roman" w:hAnsi="Times New Roman" w:cs="Times New Roman"/>
          <w:sz w:val="24"/>
          <w:szCs w:val="24"/>
        </w:rPr>
        <w:t>помощником и консультантом</w:t>
      </w:r>
      <w:r w:rsidR="00E65261">
        <w:rPr>
          <w:rFonts w:ascii="Times New Roman" w:hAnsi="Times New Roman" w:cs="Times New Roman"/>
          <w:sz w:val="24"/>
          <w:szCs w:val="24"/>
        </w:rPr>
        <w:t xml:space="preserve"> творческого поиска ребят</w:t>
      </w:r>
      <w:r w:rsidR="006C7983">
        <w:rPr>
          <w:rFonts w:ascii="Times New Roman" w:hAnsi="Times New Roman" w:cs="Times New Roman"/>
          <w:sz w:val="24"/>
          <w:szCs w:val="24"/>
        </w:rPr>
        <w:t>.</w:t>
      </w:r>
    </w:p>
    <w:p w:rsidR="00DA7BCE" w:rsidRDefault="00DB3A67" w:rsidP="00875C4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A7BCE">
        <w:rPr>
          <w:rFonts w:ascii="Times New Roman" w:hAnsi="Times New Roman" w:cs="Times New Roman"/>
          <w:sz w:val="24"/>
          <w:szCs w:val="24"/>
        </w:rPr>
        <w:t xml:space="preserve">В </w:t>
      </w:r>
      <w:r w:rsidR="006E26A3" w:rsidRPr="00DA7BCE">
        <w:rPr>
          <w:rFonts w:ascii="Times New Roman" w:hAnsi="Times New Roman" w:cs="Times New Roman"/>
          <w:sz w:val="24"/>
          <w:szCs w:val="24"/>
        </w:rPr>
        <w:t>содержании</w:t>
      </w:r>
      <w:r w:rsidR="00E65261" w:rsidRPr="00DA7BCE">
        <w:rPr>
          <w:rFonts w:ascii="Times New Roman" w:hAnsi="Times New Roman" w:cs="Times New Roman"/>
          <w:sz w:val="24"/>
          <w:szCs w:val="24"/>
        </w:rPr>
        <w:t xml:space="preserve"> </w:t>
      </w:r>
      <w:r w:rsidRPr="00DA7BCE">
        <w:rPr>
          <w:rFonts w:ascii="Times New Roman" w:hAnsi="Times New Roman" w:cs="Times New Roman"/>
          <w:sz w:val="24"/>
          <w:szCs w:val="24"/>
        </w:rPr>
        <w:t>образовательной п</w:t>
      </w:r>
      <w:r w:rsidR="00E65261" w:rsidRPr="00DA7BCE">
        <w:rPr>
          <w:rFonts w:ascii="Times New Roman" w:hAnsi="Times New Roman" w:cs="Times New Roman"/>
          <w:sz w:val="24"/>
          <w:szCs w:val="24"/>
        </w:rPr>
        <w:t>рограммы</w:t>
      </w:r>
      <w:r w:rsidRPr="00DA7BCE">
        <w:rPr>
          <w:rFonts w:ascii="Times New Roman" w:hAnsi="Times New Roman" w:cs="Times New Roman"/>
          <w:sz w:val="24"/>
          <w:szCs w:val="24"/>
        </w:rPr>
        <w:t xml:space="preserve"> </w:t>
      </w:r>
      <w:r w:rsidR="00E65261" w:rsidRPr="00DA7BCE">
        <w:rPr>
          <w:rFonts w:ascii="Times New Roman" w:hAnsi="Times New Roman" w:cs="Times New Roman"/>
          <w:sz w:val="24"/>
          <w:szCs w:val="24"/>
        </w:rPr>
        <w:t>«Основы</w:t>
      </w:r>
      <w:r w:rsidR="00DA7BCE">
        <w:rPr>
          <w:rFonts w:ascii="Times New Roman" w:hAnsi="Times New Roman" w:cs="Times New Roman"/>
          <w:sz w:val="24"/>
          <w:szCs w:val="24"/>
        </w:rPr>
        <w:t xml:space="preserve"> изобразительного творчества</w:t>
      </w:r>
      <w:r w:rsidR="00D80604" w:rsidRPr="00DA7BCE">
        <w:rPr>
          <w:rFonts w:ascii="Times New Roman" w:hAnsi="Times New Roman" w:cs="Times New Roman"/>
          <w:sz w:val="24"/>
          <w:szCs w:val="24"/>
        </w:rPr>
        <w:t>»</w:t>
      </w:r>
      <w:r w:rsidR="005F213E">
        <w:rPr>
          <w:rFonts w:ascii="Times New Roman" w:hAnsi="Times New Roman" w:cs="Times New Roman"/>
          <w:sz w:val="24"/>
          <w:szCs w:val="24"/>
        </w:rPr>
        <w:t xml:space="preserve"> присутствует</w:t>
      </w:r>
      <w:r w:rsidR="00FB5B71">
        <w:rPr>
          <w:rFonts w:ascii="Times New Roman" w:hAnsi="Times New Roman" w:cs="Times New Roman"/>
          <w:sz w:val="24"/>
          <w:szCs w:val="24"/>
        </w:rPr>
        <w:t xml:space="preserve"> раздел «</w:t>
      </w:r>
      <w:r w:rsidR="006E26A3" w:rsidRPr="00DA7BCE">
        <w:rPr>
          <w:rFonts w:ascii="Times New Roman" w:hAnsi="Times New Roman" w:cs="Times New Roman"/>
          <w:sz w:val="24"/>
          <w:szCs w:val="24"/>
        </w:rPr>
        <w:t>Мой город»</w:t>
      </w:r>
      <w:r w:rsidR="00D80604" w:rsidRPr="00DA7BCE">
        <w:rPr>
          <w:rFonts w:ascii="Times New Roman" w:hAnsi="Times New Roman" w:cs="Times New Roman"/>
          <w:sz w:val="24"/>
          <w:szCs w:val="24"/>
        </w:rPr>
        <w:t xml:space="preserve">. </w:t>
      </w:r>
      <w:r w:rsidR="00D57559" w:rsidRPr="00DA7BCE">
        <w:rPr>
          <w:rFonts w:ascii="Times New Roman" w:hAnsi="Times New Roman" w:cs="Times New Roman"/>
          <w:sz w:val="24"/>
          <w:szCs w:val="24"/>
        </w:rPr>
        <w:t xml:space="preserve">Думается, что для многих педагогов важно, чтобы их учащиеся осознали красоту и неповторимость </w:t>
      </w:r>
      <w:r w:rsidR="003C1542" w:rsidRPr="00DA7BCE">
        <w:rPr>
          <w:rFonts w:ascii="Times New Roman" w:hAnsi="Times New Roman" w:cs="Times New Roman"/>
          <w:sz w:val="24"/>
          <w:szCs w:val="24"/>
        </w:rPr>
        <w:t>Санкт-Петербург</w:t>
      </w:r>
      <w:r w:rsidR="00D80604" w:rsidRPr="00DA7BCE">
        <w:rPr>
          <w:rFonts w:ascii="Times New Roman" w:hAnsi="Times New Roman" w:cs="Times New Roman"/>
          <w:sz w:val="24"/>
          <w:szCs w:val="24"/>
        </w:rPr>
        <w:t>а, научились бы ценить</w:t>
      </w:r>
      <w:r w:rsidR="00DA7BCE" w:rsidRPr="00DA7BCE">
        <w:rPr>
          <w:rFonts w:ascii="Times New Roman" w:hAnsi="Times New Roman" w:cs="Times New Roman"/>
          <w:sz w:val="24"/>
          <w:szCs w:val="24"/>
        </w:rPr>
        <w:t>, беречь</w:t>
      </w:r>
      <w:r w:rsidR="00D80604" w:rsidRPr="00DA7BCE">
        <w:rPr>
          <w:rFonts w:ascii="Times New Roman" w:hAnsi="Times New Roman" w:cs="Times New Roman"/>
          <w:sz w:val="24"/>
          <w:szCs w:val="24"/>
        </w:rPr>
        <w:t xml:space="preserve"> и преумножать</w:t>
      </w:r>
      <w:r w:rsidR="00D57559" w:rsidRPr="00DA7BCE">
        <w:rPr>
          <w:rFonts w:ascii="Times New Roman" w:hAnsi="Times New Roman" w:cs="Times New Roman"/>
          <w:sz w:val="24"/>
          <w:szCs w:val="24"/>
        </w:rPr>
        <w:t xml:space="preserve"> </w:t>
      </w:r>
      <w:r w:rsidR="00D80604" w:rsidRPr="00DA7BCE">
        <w:rPr>
          <w:rFonts w:ascii="Times New Roman" w:hAnsi="Times New Roman" w:cs="Times New Roman"/>
          <w:sz w:val="24"/>
          <w:szCs w:val="24"/>
        </w:rPr>
        <w:t xml:space="preserve">великое наследие, которое досталось в дар от прошлых поколений. </w:t>
      </w:r>
    </w:p>
    <w:p w:rsidR="00D80604" w:rsidRDefault="00D80604" w:rsidP="00875C44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BCE">
        <w:rPr>
          <w:rFonts w:ascii="Times New Roman" w:hAnsi="Times New Roman" w:cs="Times New Roman"/>
          <w:sz w:val="24"/>
          <w:szCs w:val="24"/>
        </w:rPr>
        <w:t xml:space="preserve">По мнению автора, тема «Мой город» </w:t>
      </w:r>
      <w:r w:rsidR="00E30ACF">
        <w:rPr>
          <w:rFonts w:ascii="Times New Roman" w:hAnsi="Times New Roman" w:cs="Times New Roman"/>
          <w:sz w:val="24"/>
          <w:szCs w:val="24"/>
        </w:rPr>
        <w:t xml:space="preserve">для </w:t>
      </w:r>
      <w:r w:rsidR="005F213E">
        <w:rPr>
          <w:rFonts w:ascii="Times New Roman" w:hAnsi="Times New Roman" w:cs="Times New Roman"/>
          <w:sz w:val="24"/>
          <w:szCs w:val="24"/>
        </w:rPr>
        <w:t>создания проекта</w:t>
      </w:r>
      <w:r w:rsidR="00E30ACF">
        <w:rPr>
          <w:rFonts w:ascii="Times New Roman" w:hAnsi="Times New Roman" w:cs="Times New Roman"/>
          <w:sz w:val="24"/>
          <w:szCs w:val="24"/>
        </w:rPr>
        <w:t xml:space="preserve"> </w:t>
      </w:r>
      <w:r w:rsidRPr="00DA7BCE">
        <w:rPr>
          <w:rFonts w:ascii="Times New Roman" w:hAnsi="Times New Roman" w:cs="Times New Roman"/>
          <w:sz w:val="24"/>
          <w:szCs w:val="24"/>
        </w:rPr>
        <w:t xml:space="preserve">является  </w:t>
      </w:r>
      <w:r w:rsidR="00E30ACF">
        <w:rPr>
          <w:rFonts w:ascii="Times New Roman" w:hAnsi="Times New Roman" w:cs="Times New Roman"/>
          <w:sz w:val="24"/>
          <w:szCs w:val="24"/>
        </w:rPr>
        <w:t xml:space="preserve">интересной, полезной и </w:t>
      </w:r>
      <w:r w:rsidRPr="00DA7BCE">
        <w:rPr>
          <w:rFonts w:ascii="Times New Roman" w:hAnsi="Times New Roman" w:cs="Times New Roman"/>
          <w:sz w:val="24"/>
          <w:szCs w:val="24"/>
        </w:rPr>
        <w:t>актуальной не только в пл</w:t>
      </w:r>
      <w:r w:rsidR="00DA7BCE" w:rsidRPr="00DA7BCE">
        <w:rPr>
          <w:rFonts w:ascii="Times New Roman" w:hAnsi="Times New Roman" w:cs="Times New Roman"/>
          <w:sz w:val="24"/>
          <w:szCs w:val="24"/>
        </w:rPr>
        <w:t>ане изобразительной</w:t>
      </w:r>
      <w:r w:rsidRPr="00DA7BCE">
        <w:rPr>
          <w:rFonts w:ascii="Times New Roman" w:hAnsi="Times New Roman" w:cs="Times New Roman"/>
          <w:sz w:val="24"/>
          <w:szCs w:val="24"/>
        </w:rPr>
        <w:t>, но и познавательной, а также воспитательной</w:t>
      </w:r>
      <w:r w:rsidR="00DA7BCE" w:rsidRPr="00DA7BCE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DA7BCE">
        <w:rPr>
          <w:rFonts w:ascii="Times New Roman" w:hAnsi="Times New Roman" w:cs="Times New Roman"/>
          <w:sz w:val="24"/>
          <w:szCs w:val="24"/>
        </w:rPr>
        <w:t>.</w:t>
      </w:r>
      <w:r w:rsidRPr="0062655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D7520" w:rsidRPr="00DB4D50" w:rsidRDefault="001A1DB4" w:rsidP="00875C4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B4D50">
        <w:rPr>
          <w:rFonts w:ascii="Times New Roman" w:hAnsi="Times New Roman" w:cs="Times New Roman"/>
          <w:b/>
          <w:sz w:val="24"/>
          <w:szCs w:val="24"/>
        </w:rPr>
        <w:t>Цель</w:t>
      </w:r>
      <w:r w:rsidR="00E30ACF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Pr="00DB4D50">
        <w:rPr>
          <w:rFonts w:ascii="Times New Roman" w:hAnsi="Times New Roman" w:cs="Times New Roman"/>
          <w:b/>
          <w:sz w:val="24"/>
          <w:szCs w:val="24"/>
        </w:rPr>
        <w:t>:</w:t>
      </w:r>
      <w:r w:rsidRPr="00DB4D50">
        <w:rPr>
          <w:rFonts w:ascii="Times New Roman" w:hAnsi="Times New Roman" w:cs="Times New Roman"/>
          <w:sz w:val="24"/>
          <w:szCs w:val="24"/>
        </w:rPr>
        <w:t xml:space="preserve"> формирование у детей интереса к изучению памятников архитектуры родного города</w:t>
      </w:r>
      <w:r w:rsidR="002D7520" w:rsidRPr="00DB4D50">
        <w:rPr>
          <w:rFonts w:ascii="Times New Roman" w:hAnsi="Times New Roman" w:cs="Times New Roman"/>
          <w:sz w:val="24"/>
          <w:szCs w:val="24"/>
        </w:rPr>
        <w:t>.</w:t>
      </w:r>
    </w:p>
    <w:p w:rsidR="00564294" w:rsidRPr="00DB4D50" w:rsidRDefault="002D7520" w:rsidP="00875C44">
      <w:pPr>
        <w:spacing w:after="0" w:line="36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DB4D50">
        <w:rPr>
          <w:rFonts w:ascii="Times New Roman" w:hAnsi="Times New Roman" w:cs="Times New Roman"/>
          <w:b/>
          <w:sz w:val="24"/>
          <w:szCs w:val="24"/>
        </w:rPr>
        <w:t>Задачи</w:t>
      </w:r>
      <w:r w:rsidR="00E30ACF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Pr="00DB4D50">
        <w:rPr>
          <w:rFonts w:ascii="Times New Roman" w:hAnsi="Times New Roman" w:cs="Times New Roman"/>
          <w:b/>
          <w:sz w:val="24"/>
          <w:szCs w:val="24"/>
        </w:rPr>
        <w:t>:</w:t>
      </w:r>
    </w:p>
    <w:p w:rsidR="003C1542" w:rsidRDefault="002D7520" w:rsidP="00875C44">
      <w:pPr>
        <w:pStyle w:val="aa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4D50">
        <w:rPr>
          <w:rFonts w:ascii="Times New Roman" w:hAnsi="Times New Roman" w:cs="Times New Roman"/>
          <w:sz w:val="24"/>
          <w:szCs w:val="24"/>
        </w:rPr>
        <w:t>разв</w:t>
      </w:r>
      <w:r w:rsidR="00E85E8E" w:rsidRPr="00DB4D50">
        <w:rPr>
          <w:rFonts w:ascii="Times New Roman" w:hAnsi="Times New Roman" w:cs="Times New Roman"/>
          <w:sz w:val="24"/>
          <w:szCs w:val="24"/>
        </w:rPr>
        <w:t xml:space="preserve">итие познавательной </w:t>
      </w:r>
      <w:r w:rsidR="003C1542">
        <w:rPr>
          <w:rFonts w:ascii="Times New Roman" w:hAnsi="Times New Roman" w:cs="Times New Roman"/>
          <w:sz w:val="24"/>
          <w:szCs w:val="24"/>
        </w:rPr>
        <w:t>активности;</w:t>
      </w:r>
    </w:p>
    <w:p w:rsidR="003C1542" w:rsidRDefault="003C1542" w:rsidP="00875C44">
      <w:pPr>
        <w:pStyle w:val="aa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4D50">
        <w:rPr>
          <w:rFonts w:ascii="Times New Roman" w:hAnsi="Times New Roman" w:cs="Times New Roman"/>
          <w:sz w:val="24"/>
          <w:szCs w:val="24"/>
        </w:rPr>
        <w:lastRenderedPageBreak/>
        <w:t xml:space="preserve"> обучение правилам рисования памятников архитектуры</w:t>
      </w:r>
      <w:r w:rsidR="006E5C73">
        <w:rPr>
          <w:rFonts w:ascii="Times New Roman" w:hAnsi="Times New Roman" w:cs="Times New Roman"/>
          <w:sz w:val="24"/>
          <w:szCs w:val="24"/>
        </w:rPr>
        <w:t>;</w:t>
      </w:r>
      <w:r w:rsidRPr="00DB4D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294" w:rsidRPr="00DB4D50" w:rsidRDefault="003C1542" w:rsidP="00875C44">
      <w:pPr>
        <w:pStyle w:val="aa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4D50">
        <w:rPr>
          <w:rFonts w:ascii="Times New Roman" w:hAnsi="Times New Roman" w:cs="Times New Roman"/>
          <w:sz w:val="24"/>
          <w:szCs w:val="24"/>
        </w:rPr>
        <w:t>формирование умений работать с информацией  (сбор, систематизация, использование)</w:t>
      </w:r>
      <w:r w:rsidR="00CC72EF">
        <w:rPr>
          <w:rFonts w:ascii="Times New Roman" w:hAnsi="Times New Roman" w:cs="Times New Roman"/>
          <w:sz w:val="24"/>
          <w:szCs w:val="24"/>
        </w:rPr>
        <w:t>;</w:t>
      </w:r>
      <w:r w:rsidR="002D7520" w:rsidRPr="00DB4D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AA190A" w:rsidRDefault="008D17BC" w:rsidP="00875C44">
      <w:pPr>
        <w:pStyle w:val="aa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4D50">
        <w:rPr>
          <w:rFonts w:ascii="Times New Roman" w:hAnsi="Times New Roman" w:cs="Times New Roman"/>
          <w:sz w:val="24"/>
          <w:szCs w:val="24"/>
        </w:rPr>
        <w:t>формирование позитивной самооценки</w:t>
      </w:r>
      <w:r w:rsidR="006E5C73">
        <w:rPr>
          <w:rFonts w:ascii="Times New Roman" w:hAnsi="Times New Roman" w:cs="Times New Roman"/>
          <w:sz w:val="24"/>
          <w:szCs w:val="24"/>
        </w:rPr>
        <w:t>.</w:t>
      </w:r>
      <w:r w:rsidRPr="00DB4D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B71" w:rsidRDefault="00FB5B71" w:rsidP="00875C44">
      <w:pPr>
        <w:spacing w:after="0" w:line="360" w:lineRule="auto"/>
        <w:ind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Процедура работы обучающихся над проектом состоит из 5 этапов.</w:t>
      </w:r>
    </w:p>
    <w:p w:rsidR="00BD0464" w:rsidRDefault="005F213E" w:rsidP="00875C44">
      <w:pPr>
        <w:spacing w:after="0" w:line="36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Подготовительный этап</w:t>
      </w:r>
    </w:p>
    <w:p w:rsidR="00F83888" w:rsidRDefault="006E5C73" w:rsidP="00875C4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подготовке работы над проектом</w:t>
      </w:r>
      <w:r w:rsidR="00F83888">
        <w:rPr>
          <w:rFonts w:ascii="Times New Roman" w:hAnsi="Times New Roman" w:cs="Times New Roman"/>
          <w:sz w:val="24"/>
          <w:szCs w:val="24"/>
        </w:rPr>
        <w:t xml:space="preserve"> каждый обучающийся должен усвоить на занятиях определённый набор знаний и умений. С этой целью педагог организует:</w:t>
      </w:r>
    </w:p>
    <w:p w:rsidR="00F83888" w:rsidRPr="00F83888" w:rsidRDefault="00F83888" w:rsidP="00875C44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выездные экскурсии по городу,  во время которых</w:t>
      </w:r>
      <w:r w:rsidR="00FC7987" w:rsidRPr="00F83888">
        <w:rPr>
          <w:rFonts w:ascii="Times New Roman" w:hAnsi="Times New Roman" w:cs="Times New Roman"/>
          <w:sz w:val="24"/>
          <w:szCs w:val="24"/>
        </w:rPr>
        <w:t xml:space="preserve"> ребята делают натурные зарисовки для своих будущих работ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3888" w:rsidRPr="00F83888" w:rsidRDefault="00F83888" w:rsidP="00875C44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беседу</w:t>
      </w:r>
      <w:r w:rsidR="00F71102" w:rsidRPr="00F83888">
        <w:rPr>
          <w:rFonts w:ascii="Times New Roman" w:hAnsi="Times New Roman"/>
          <w:sz w:val="24"/>
          <w:szCs w:val="24"/>
        </w:rPr>
        <w:t xml:space="preserve"> о жанре </w:t>
      </w:r>
      <w:r w:rsidR="00184ECA">
        <w:rPr>
          <w:rFonts w:ascii="Times New Roman" w:hAnsi="Times New Roman"/>
          <w:sz w:val="24"/>
          <w:szCs w:val="24"/>
        </w:rPr>
        <w:t>«</w:t>
      </w:r>
      <w:r w:rsidR="00F71102" w:rsidRPr="00F83888">
        <w:rPr>
          <w:rFonts w:ascii="Times New Roman" w:hAnsi="Times New Roman"/>
          <w:sz w:val="24"/>
          <w:szCs w:val="24"/>
        </w:rPr>
        <w:t>портрет</w:t>
      </w:r>
      <w:r w:rsidR="00184ECA">
        <w:rPr>
          <w:rFonts w:ascii="Times New Roman" w:hAnsi="Times New Roman"/>
          <w:sz w:val="24"/>
          <w:szCs w:val="24"/>
        </w:rPr>
        <w:t>»</w:t>
      </w:r>
      <w:r w:rsidR="00F71102" w:rsidRPr="00F83888">
        <w:rPr>
          <w:rFonts w:ascii="Times New Roman" w:hAnsi="Times New Roman"/>
          <w:sz w:val="24"/>
          <w:szCs w:val="24"/>
        </w:rPr>
        <w:t xml:space="preserve"> (</w:t>
      </w:r>
      <w:r w:rsidR="007B183E">
        <w:rPr>
          <w:rFonts w:ascii="Times New Roman" w:hAnsi="Times New Roman"/>
          <w:sz w:val="24"/>
          <w:szCs w:val="24"/>
        </w:rPr>
        <w:t xml:space="preserve">ответы на вопросы: </w:t>
      </w:r>
      <w:r w:rsidR="00656A31" w:rsidRPr="00F83888">
        <w:rPr>
          <w:rFonts w:ascii="Times New Roman" w:hAnsi="Times New Roman"/>
          <w:sz w:val="24"/>
          <w:szCs w:val="24"/>
        </w:rPr>
        <w:t xml:space="preserve">для чего художник </w:t>
      </w:r>
      <w:r w:rsidR="00DB75F6">
        <w:rPr>
          <w:rFonts w:ascii="Times New Roman" w:hAnsi="Times New Roman"/>
          <w:sz w:val="24"/>
          <w:szCs w:val="24"/>
        </w:rPr>
        <w:t>пишет портрет, что в изображении</w:t>
      </w:r>
      <w:r w:rsidR="00656A31" w:rsidRPr="00F83888">
        <w:rPr>
          <w:rFonts w:ascii="Times New Roman" w:hAnsi="Times New Roman"/>
          <w:sz w:val="24"/>
          <w:szCs w:val="24"/>
        </w:rPr>
        <w:t xml:space="preserve"> портретируемого является главным, можно ли изобразить портрет города)</w:t>
      </w:r>
      <w:r>
        <w:rPr>
          <w:rFonts w:ascii="Times New Roman" w:hAnsi="Times New Roman"/>
          <w:sz w:val="24"/>
          <w:szCs w:val="24"/>
        </w:rPr>
        <w:t>;</w:t>
      </w:r>
    </w:p>
    <w:p w:rsidR="00656A31" w:rsidRPr="00F83888" w:rsidRDefault="00F83888" w:rsidP="00875C44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 презентации</w:t>
      </w:r>
      <w:r w:rsidR="00656A31" w:rsidRPr="00F83888">
        <w:rPr>
          <w:rFonts w:ascii="Times New Roman" w:hAnsi="Times New Roman"/>
          <w:sz w:val="24"/>
          <w:szCs w:val="24"/>
        </w:rPr>
        <w:t xml:space="preserve"> «Прогулка по Петербургу» с демонстрацией  самых значимых памятников архитектуры</w:t>
      </w:r>
      <w:r w:rsidR="00184ECA">
        <w:rPr>
          <w:rFonts w:ascii="Times New Roman" w:hAnsi="Times New Roman"/>
          <w:sz w:val="24"/>
          <w:szCs w:val="24"/>
        </w:rPr>
        <w:t xml:space="preserve"> -</w:t>
      </w:r>
      <w:r w:rsidR="00656A31" w:rsidRPr="00F83888">
        <w:rPr>
          <w:rFonts w:ascii="Times New Roman" w:hAnsi="Times New Roman"/>
          <w:sz w:val="24"/>
          <w:szCs w:val="24"/>
        </w:rPr>
        <w:t xml:space="preserve"> от Александринского театра </w:t>
      </w:r>
      <w:r w:rsidR="00184ECA">
        <w:rPr>
          <w:rFonts w:ascii="Times New Roman" w:hAnsi="Times New Roman"/>
          <w:sz w:val="24"/>
          <w:szCs w:val="24"/>
        </w:rPr>
        <w:t>на</w:t>
      </w:r>
      <w:r w:rsidR="00656A31" w:rsidRPr="00F83888">
        <w:rPr>
          <w:rFonts w:ascii="Times New Roman" w:hAnsi="Times New Roman"/>
          <w:sz w:val="24"/>
          <w:szCs w:val="24"/>
        </w:rPr>
        <w:t xml:space="preserve"> Невском </w:t>
      </w:r>
      <w:r w:rsidR="003C091F">
        <w:rPr>
          <w:rFonts w:ascii="Times New Roman" w:hAnsi="Times New Roman"/>
          <w:sz w:val="24"/>
          <w:szCs w:val="24"/>
        </w:rPr>
        <w:t xml:space="preserve"> </w:t>
      </w:r>
      <w:r w:rsidR="00656A31" w:rsidRPr="00F83888">
        <w:rPr>
          <w:rFonts w:ascii="Times New Roman" w:hAnsi="Times New Roman"/>
          <w:sz w:val="24"/>
          <w:szCs w:val="24"/>
        </w:rPr>
        <w:t>проспект</w:t>
      </w:r>
      <w:r w:rsidR="00184ECA">
        <w:rPr>
          <w:rFonts w:ascii="Times New Roman" w:hAnsi="Times New Roman"/>
          <w:sz w:val="24"/>
          <w:szCs w:val="24"/>
        </w:rPr>
        <w:t>е</w:t>
      </w:r>
      <w:r w:rsidR="00656A31" w:rsidRPr="00F83888">
        <w:rPr>
          <w:rFonts w:ascii="Times New Roman" w:hAnsi="Times New Roman"/>
          <w:sz w:val="24"/>
          <w:szCs w:val="24"/>
        </w:rPr>
        <w:t xml:space="preserve"> до </w:t>
      </w:r>
      <w:r w:rsidR="003C091F">
        <w:rPr>
          <w:rFonts w:ascii="Times New Roman" w:hAnsi="Times New Roman"/>
          <w:sz w:val="24"/>
          <w:szCs w:val="24"/>
        </w:rPr>
        <w:t>С</w:t>
      </w:r>
      <w:r w:rsidR="00BD0464" w:rsidRPr="00F83888">
        <w:rPr>
          <w:rFonts w:ascii="Times New Roman" w:hAnsi="Times New Roman"/>
          <w:sz w:val="24"/>
          <w:szCs w:val="24"/>
        </w:rPr>
        <w:t xml:space="preserve">трелки Васильевского </w:t>
      </w:r>
      <w:r w:rsidR="00747BB4" w:rsidRPr="00F83888">
        <w:rPr>
          <w:rFonts w:ascii="Times New Roman" w:hAnsi="Times New Roman"/>
          <w:sz w:val="24"/>
          <w:szCs w:val="24"/>
        </w:rPr>
        <w:t xml:space="preserve">острова и </w:t>
      </w:r>
      <w:r>
        <w:rPr>
          <w:rFonts w:ascii="Times New Roman" w:hAnsi="Times New Roman"/>
          <w:sz w:val="24"/>
          <w:szCs w:val="24"/>
        </w:rPr>
        <w:t>Петропавловской крепости, р</w:t>
      </w:r>
      <w:r w:rsidR="00BD0464" w:rsidRPr="00F83888">
        <w:rPr>
          <w:rFonts w:ascii="Times New Roman" w:hAnsi="Times New Roman"/>
          <w:sz w:val="24"/>
          <w:szCs w:val="24"/>
        </w:rPr>
        <w:t>ассказ</w:t>
      </w:r>
      <w:r>
        <w:rPr>
          <w:rFonts w:ascii="Times New Roman" w:hAnsi="Times New Roman"/>
          <w:sz w:val="24"/>
          <w:szCs w:val="24"/>
        </w:rPr>
        <w:t>ывая</w:t>
      </w:r>
      <w:r w:rsidR="00BD0464" w:rsidRPr="00F83888">
        <w:rPr>
          <w:rFonts w:ascii="Times New Roman" w:hAnsi="Times New Roman"/>
          <w:sz w:val="24"/>
          <w:szCs w:val="24"/>
        </w:rPr>
        <w:t xml:space="preserve"> об архитекторах и истории строительства зданий.</w:t>
      </w:r>
    </w:p>
    <w:p w:rsidR="00DD5C58" w:rsidRDefault="00BC08CF" w:rsidP="00DA7BCE">
      <w:pPr>
        <w:pStyle w:val="a3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2051685</wp:posOffset>
            </wp:positionH>
            <wp:positionV relativeFrom="margin">
              <wp:posOffset>4575810</wp:posOffset>
            </wp:positionV>
            <wp:extent cx="2133600" cy="1895475"/>
            <wp:effectExtent l="19050" t="0" r="0" b="0"/>
            <wp:wrapSquare wrapText="bothSides"/>
            <wp:docPr id="1" name="Рисунок 1" descr="C:\Users\1\Documents\Открытый урок 26 апреля\PIC_012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Открытый урок 26 апреля\PIC_0125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6EBF" w:rsidRDefault="000C6EBF" w:rsidP="00DA7BC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F213E" w:rsidRDefault="005F213E" w:rsidP="00DA7BC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F213E" w:rsidRDefault="005F213E" w:rsidP="00DA7BC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F213E" w:rsidRDefault="005F213E" w:rsidP="00DA7BC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F213E" w:rsidRDefault="005F213E" w:rsidP="00DA7BC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F213E" w:rsidRDefault="005F213E" w:rsidP="00DA7BC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F213E" w:rsidRDefault="005F213E" w:rsidP="00DA7BC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47BB4" w:rsidRDefault="00E03DC7" w:rsidP="00DA7BC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</w:t>
      </w:r>
      <w:r w:rsidR="00DA7B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1. </w:t>
      </w:r>
      <w:r w:rsidR="00A132C9">
        <w:rPr>
          <w:rFonts w:ascii="Times New Roman" w:hAnsi="Times New Roman"/>
          <w:sz w:val="24"/>
          <w:szCs w:val="24"/>
        </w:rPr>
        <w:t>Обсуждение темы и демонстрация презентации.</w:t>
      </w:r>
    </w:p>
    <w:p w:rsidR="00C72505" w:rsidRDefault="005F213E" w:rsidP="0090316B">
      <w:pPr>
        <w:spacing w:after="0" w:line="36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Поисковый этап</w:t>
      </w:r>
    </w:p>
    <w:p w:rsidR="00DB2486" w:rsidRDefault="00DB2486" w:rsidP="0090316B">
      <w:pPr>
        <w:tabs>
          <w:tab w:val="left" w:pos="426"/>
        </w:tabs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DB2486">
        <w:rPr>
          <w:rFonts w:ascii="Times New Roman" w:hAnsi="Times New Roman"/>
          <w:sz w:val="24"/>
          <w:szCs w:val="24"/>
        </w:rPr>
        <w:tab/>
        <w:t xml:space="preserve">На данном этапе роль педагога особенно </w:t>
      </w:r>
      <w:r w:rsidR="005F213E">
        <w:rPr>
          <w:rFonts w:ascii="Times New Roman" w:hAnsi="Times New Roman"/>
          <w:sz w:val="24"/>
          <w:szCs w:val="24"/>
        </w:rPr>
        <w:t>значима</w:t>
      </w:r>
      <w:r w:rsidRPr="00DB2486">
        <w:rPr>
          <w:rFonts w:ascii="Times New Roman" w:hAnsi="Times New Roman"/>
          <w:sz w:val="24"/>
          <w:szCs w:val="24"/>
        </w:rPr>
        <w:t xml:space="preserve">, ведь здесь уточняется идея </w:t>
      </w:r>
      <w:r w:rsidR="0051457B">
        <w:rPr>
          <w:rFonts w:ascii="Times New Roman" w:hAnsi="Times New Roman"/>
          <w:sz w:val="24"/>
          <w:szCs w:val="24"/>
        </w:rPr>
        <w:t>и определяется объем проекта</w:t>
      </w:r>
      <w:r w:rsidR="00FB5B71">
        <w:rPr>
          <w:rFonts w:ascii="Times New Roman" w:hAnsi="Times New Roman"/>
          <w:sz w:val="24"/>
          <w:szCs w:val="24"/>
        </w:rPr>
        <w:t xml:space="preserve">, что </w:t>
      </w:r>
      <w:r w:rsidR="0051457B">
        <w:rPr>
          <w:rFonts w:ascii="Times New Roman" w:hAnsi="Times New Roman"/>
          <w:sz w:val="24"/>
          <w:szCs w:val="24"/>
        </w:rPr>
        <w:t xml:space="preserve">является важным </w:t>
      </w:r>
      <w:r w:rsidRPr="00DB2486">
        <w:rPr>
          <w:rFonts w:ascii="Times New Roman" w:hAnsi="Times New Roman"/>
          <w:sz w:val="24"/>
          <w:szCs w:val="24"/>
        </w:rPr>
        <w:t xml:space="preserve">для достижения результата </w:t>
      </w:r>
      <w:r w:rsidR="0051457B">
        <w:rPr>
          <w:rFonts w:ascii="Times New Roman" w:hAnsi="Times New Roman"/>
          <w:sz w:val="24"/>
          <w:szCs w:val="24"/>
        </w:rPr>
        <w:t xml:space="preserve">каждым ребёнком.  </w:t>
      </w:r>
      <w:r w:rsidR="005F213E">
        <w:rPr>
          <w:rFonts w:ascii="Times New Roman" w:hAnsi="Times New Roman"/>
          <w:sz w:val="24"/>
          <w:szCs w:val="24"/>
        </w:rPr>
        <w:t xml:space="preserve">Здесь необходимо </w:t>
      </w:r>
      <w:r w:rsidR="0051457B" w:rsidRPr="00DB2486">
        <w:rPr>
          <w:rFonts w:ascii="Times New Roman" w:hAnsi="Times New Roman"/>
          <w:sz w:val="24"/>
          <w:szCs w:val="24"/>
        </w:rPr>
        <w:t xml:space="preserve"> </w:t>
      </w:r>
      <w:r w:rsidRPr="00DB2486">
        <w:rPr>
          <w:rFonts w:ascii="Times New Roman" w:hAnsi="Times New Roman"/>
          <w:sz w:val="24"/>
          <w:szCs w:val="24"/>
        </w:rPr>
        <w:t xml:space="preserve">помочь детям соизмерить  </w:t>
      </w:r>
      <w:r w:rsidR="005F213E">
        <w:rPr>
          <w:rFonts w:ascii="Times New Roman" w:hAnsi="Times New Roman"/>
          <w:sz w:val="24"/>
          <w:szCs w:val="24"/>
        </w:rPr>
        <w:t xml:space="preserve">свои желания с собственными </w:t>
      </w:r>
      <w:r w:rsidRPr="00DB2486">
        <w:rPr>
          <w:rFonts w:ascii="Times New Roman" w:hAnsi="Times New Roman"/>
          <w:sz w:val="24"/>
          <w:szCs w:val="24"/>
        </w:rPr>
        <w:t xml:space="preserve"> возможностями.</w:t>
      </w:r>
    </w:p>
    <w:p w:rsidR="00875C44" w:rsidRDefault="00C72505" w:rsidP="0090316B">
      <w:pPr>
        <w:spacing w:after="0" w:line="36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1A0BED">
        <w:rPr>
          <w:rFonts w:ascii="Times New Roman" w:hAnsi="Times New Roman"/>
          <w:b/>
          <w:sz w:val="24"/>
          <w:szCs w:val="24"/>
        </w:rPr>
        <w:t>Аналитический этап</w:t>
      </w:r>
    </w:p>
    <w:p w:rsidR="00C72505" w:rsidRDefault="00DB2486" w:rsidP="0090316B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Аналитический этап предполагает с</w:t>
      </w:r>
      <w:r w:rsidR="00C72505" w:rsidRPr="00E03DC7">
        <w:rPr>
          <w:rFonts w:ascii="Times New Roman" w:hAnsi="Times New Roman"/>
          <w:sz w:val="24"/>
          <w:szCs w:val="24"/>
        </w:rPr>
        <w:t>оставление</w:t>
      </w:r>
      <w:r w:rsidR="00B43BA3" w:rsidRPr="00E03DC7">
        <w:rPr>
          <w:rFonts w:ascii="Times New Roman" w:hAnsi="Times New Roman"/>
          <w:sz w:val="24"/>
          <w:szCs w:val="24"/>
        </w:rPr>
        <w:t xml:space="preserve"> плана реализации </w:t>
      </w:r>
      <w:r w:rsidR="00C72505" w:rsidRPr="00E03DC7">
        <w:rPr>
          <w:rFonts w:ascii="Times New Roman" w:hAnsi="Times New Roman"/>
          <w:sz w:val="24"/>
          <w:szCs w:val="24"/>
        </w:rPr>
        <w:t xml:space="preserve"> проекта: пошаг</w:t>
      </w:r>
      <w:r>
        <w:rPr>
          <w:rFonts w:ascii="Times New Roman" w:hAnsi="Times New Roman"/>
          <w:sz w:val="24"/>
          <w:szCs w:val="24"/>
        </w:rPr>
        <w:t>овое планирование работы, поиск информационных источников</w:t>
      </w:r>
      <w:r w:rsidR="009B23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архитектурных объектов, </w:t>
      </w:r>
      <w:r>
        <w:rPr>
          <w:rFonts w:ascii="Times New Roman" w:hAnsi="Times New Roman"/>
          <w:sz w:val="24"/>
          <w:szCs w:val="24"/>
        </w:rPr>
        <w:lastRenderedPageBreak/>
        <w:t>обработка и сбор информации</w:t>
      </w:r>
      <w:r w:rsidR="00C72505" w:rsidRPr="00E03DC7">
        <w:rPr>
          <w:rFonts w:ascii="Times New Roman" w:hAnsi="Times New Roman"/>
          <w:sz w:val="24"/>
          <w:szCs w:val="24"/>
        </w:rPr>
        <w:t xml:space="preserve"> о выбр</w:t>
      </w:r>
      <w:r>
        <w:rPr>
          <w:rFonts w:ascii="Times New Roman" w:hAnsi="Times New Roman"/>
          <w:sz w:val="24"/>
          <w:szCs w:val="24"/>
        </w:rPr>
        <w:t>анных памятниках, анализ полученных ресурсов.</w:t>
      </w:r>
      <w:r w:rsidR="003C3357">
        <w:rPr>
          <w:rFonts w:ascii="Times New Roman" w:hAnsi="Times New Roman"/>
          <w:sz w:val="24"/>
          <w:szCs w:val="24"/>
        </w:rPr>
        <w:t xml:space="preserve"> </w:t>
      </w:r>
      <w:r w:rsidR="00CD275A">
        <w:rPr>
          <w:rFonts w:ascii="Times New Roman" w:hAnsi="Times New Roman"/>
          <w:sz w:val="24"/>
          <w:szCs w:val="24"/>
        </w:rPr>
        <w:t>Этот этап сложно организовать в рамках занятий, поэтому здесь особенно важна  помощь родителей.</w:t>
      </w:r>
    </w:p>
    <w:p w:rsidR="00B43BA3" w:rsidRDefault="005F213E" w:rsidP="0090316B">
      <w:pPr>
        <w:spacing w:after="0" w:line="36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Практический этап</w:t>
      </w:r>
    </w:p>
    <w:p w:rsidR="00B43BA3" w:rsidRPr="001A0BED" w:rsidRDefault="00CD275A" w:rsidP="0090316B">
      <w:pPr>
        <w:tabs>
          <w:tab w:val="left" w:pos="426"/>
        </w:tabs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D2074C">
        <w:rPr>
          <w:rFonts w:ascii="Times New Roman" w:hAnsi="Times New Roman"/>
          <w:sz w:val="24"/>
          <w:szCs w:val="24"/>
        </w:rPr>
        <w:t>Во время практического этапа</w:t>
      </w:r>
      <w:r>
        <w:rPr>
          <w:rFonts w:ascii="Times New Roman" w:hAnsi="Times New Roman"/>
          <w:sz w:val="24"/>
          <w:szCs w:val="24"/>
        </w:rPr>
        <w:t xml:space="preserve"> обучающиеся выполняют</w:t>
      </w:r>
      <w:r w:rsidR="00D2074C">
        <w:rPr>
          <w:rFonts w:ascii="Times New Roman" w:hAnsi="Times New Roman"/>
          <w:sz w:val="24"/>
          <w:szCs w:val="24"/>
        </w:rPr>
        <w:t xml:space="preserve"> рисунки</w:t>
      </w:r>
      <w:r w:rsidR="00B43BA3" w:rsidRPr="001A0BED">
        <w:rPr>
          <w:rFonts w:ascii="Times New Roman" w:hAnsi="Times New Roman"/>
          <w:sz w:val="24"/>
          <w:szCs w:val="24"/>
        </w:rPr>
        <w:t xml:space="preserve"> архитектурных памятников в карандаше</w:t>
      </w:r>
      <w:r w:rsidR="009B230F">
        <w:rPr>
          <w:rFonts w:ascii="Times New Roman" w:hAnsi="Times New Roman"/>
          <w:sz w:val="24"/>
          <w:szCs w:val="24"/>
        </w:rPr>
        <w:t xml:space="preserve"> (дома)</w:t>
      </w:r>
      <w:r w:rsidR="00B43BA3" w:rsidRPr="001A0BED">
        <w:rPr>
          <w:rFonts w:ascii="Times New Roman" w:hAnsi="Times New Roman"/>
          <w:sz w:val="24"/>
          <w:szCs w:val="24"/>
        </w:rPr>
        <w:t xml:space="preserve"> и в цвете</w:t>
      </w:r>
      <w:r w:rsidR="00310F15" w:rsidRPr="001A0BED">
        <w:rPr>
          <w:rFonts w:ascii="Times New Roman" w:hAnsi="Times New Roman"/>
          <w:sz w:val="24"/>
          <w:szCs w:val="24"/>
        </w:rPr>
        <w:t xml:space="preserve"> </w:t>
      </w:r>
      <w:r w:rsidR="009B230F">
        <w:rPr>
          <w:rFonts w:ascii="Times New Roman" w:hAnsi="Times New Roman"/>
          <w:sz w:val="24"/>
          <w:szCs w:val="24"/>
        </w:rPr>
        <w:t xml:space="preserve">(на занятии) </w:t>
      </w:r>
      <w:r w:rsidR="00310F15" w:rsidRPr="001A0BED">
        <w:rPr>
          <w:rFonts w:ascii="Times New Roman" w:hAnsi="Times New Roman"/>
          <w:sz w:val="24"/>
          <w:szCs w:val="24"/>
        </w:rPr>
        <w:t>по собранным</w:t>
      </w:r>
      <w:r w:rsidR="009B230F">
        <w:rPr>
          <w:rFonts w:ascii="Times New Roman" w:hAnsi="Times New Roman"/>
          <w:sz w:val="24"/>
          <w:szCs w:val="24"/>
        </w:rPr>
        <w:t xml:space="preserve"> фотографиям, </w:t>
      </w:r>
      <w:r w:rsidR="00B43BA3" w:rsidRPr="001A0BED">
        <w:rPr>
          <w:rFonts w:ascii="Times New Roman" w:hAnsi="Times New Roman"/>
          <w:sz w:val="24"/>
          <w:szCs w:val="24"/>
        </w:rPr>
        <w:t>репродукциям</w:t>
      </w:r>
      <w:r w:rsidR="009B230F">
        <w:rPr>
          <w:rFonts w:ascii="Times New Roman" w:hAnsi="Times New Roman"/>
          <w:sz w:val="24"/>
          <w:szCs w:val="24"/>
        </w:rPr>
        <w:t xml:space="preserve"> и личным зарисовка</w:t>
      </w:r>
      <w:r w:rsidR="00340A64">
        <w:rPr>
          <w:rFonts w:ascii="Times New Roman" w:hAnsi="Times New Roman"/>
          <w:sz w:val="24"/>
          <w:szCs w:val="24"/>
        </w:rPr>
        <w:t>м, сделанным</w:t>
      </w:r>
      <w:r w:rsidR="009B230F">
        <w:rPr>
          <w:rFonts w:ascii="Times New Roman" w:hAnsi="Times New Roman"/>
          <w:sz w:val="24"/>
          <w:szCs w:val="24"/>
        </w:rPr>
        <w:t xml:space="preserve"> на подготовительном этапе</w:t>
      </w:r>
      <w:r w:rsidR="00B43BA3" w:rsidRPr="001A0BED">
        <w:rPr>
          <w:rFonts w:ascii="Times New Roman" w:hAnsi="Times New Roman"/>
          <w:sz w:val="24"/>
          <w:szCs w:val="24"/>
        </w:rPr>
        <w:t>.</w:t>
      </w:r>
      <w:r w:rsidR="00340A64">
        <w:rPr>
          <w:rFonts w:ascii="Times New Roman" w:hAnsi="Times New Roman"/>
          <w:sz w:val="24"/>
          <w:szCs w:val="24"/>
        </w:rPr>
        <w:t xml:space="preserve"> </w:t>
      </w:r>
      <w:r w:rsidR="007E09DC">
        <w:rPr>
          <w:rFonts w:ascii="Times New Roman" w:hAnsi="Times New Roman"/>
          <w:sz w:val="24"/>
          <w:szCs w:val="24"/>
        </w:rPr>
        <w:t>Педагог в</w:t>
      </w:r>
      <w:r w:rsidR="00DB75F6">
        <w:rPr>
          <w:rFonts w:ascii="Times New Roman" w:hAnsi="Times New Roman"/>
          <w:sz w:val="24"/>
          <w:szCs w:val="24"/>
        </w:rPr>
        <w:t>о время</w:t>
      </w:r>
      <w:r w:rsidR="007E09DC">
        <w:rPr>
          <w:rFonts w:ascii="Times New Roman" w:hAnsi="Times New Roman"/>
          <w:sz w:val="24"/>
          <w:szCs w:val="24"/>
        </w:rPr>
        <w:t xml:space="preserve"> занятия  осуществляет т</w:t>
      </w:r>
      <w:r w:rsidR="00B43BA3" w:rsidRPr="001A0BED">
        <w:rPr>
          <w:rFonts w:ascii="Times New Roman" w:hAnsi="Times New Roman"/>
          <w:sz w:val="24"/>
          <w:szCs w:val="24"/>
        </w:rPr>
        <w:t>екущий контроль выполнения работы</w:t>
      </w:r>
      <w:r w:rsidR="009B230F">
        <w:rPr>
          <w:rFonts w:ascii="Times New Roman" w:hAnsi="Times New Roman"/>
          <w:sz w:val="24"/>
          <w:szCs w:val="24"/>
        </w:rPr>
        <w:t xml:space="preserve"> </w:t>
      </w:r>
      <w:r w:rsidR="007E09DC">
        <w:rPr>
          <w:rFonts w:ascii="Times New Roman" w:hAnsi="Times New Roman"/>
          <w:sz w:val="24"/>
          <w:szCs w:val="24"/>
        </w:rPr>
        <w:t>каждым ребёнком</w:t>
      </w:r>
      <w:r w:rsidR="00D2074C">
        <w:rPr>
          <w:rFonts w:ascii="Times New Roman" w:hAnsi="Times New Roman"/>
          <w:sz w:val="24"/>
          <w:szCs w:val="24"/>
        </w:rPr>
        <w:t xml:space="preserve">, наблюдая и консультируя </w:t>
      </w:r>
      <w:r w:rsidR="00DB75F6">
        <w:rPr>
          <w:rFonts w:ascii="Times New Roman" w:hAnsi="Times New Roman"/>
          <w:sz w:val="24"/>
          <w:szCs w:val="24"/>
        </w:rPr>
        <w:t xml:space="preserve">его </w:t>
      </w:r>
      <w:r w:rsidR="00D2074C">
        <w:rPr>
          <w:rFonts w:ascii="Times New Roman" w:hAnsi="Times New Roman"/>
          <w:sz w:val="24"/>
          <w:szCs w:val="24"/>
        </w:rPr>
        <w:t>по необходимости.</w:t>
      </w:r>
    </w:p>
    <w:p w:rsidR="00B43BA3" w:rsidRPr="001A0BED" w:rsidRDefault="001A0BED" w:rsidP="00DA7BCE">
      <w:pPr>
        <w:pStyle w:val="a3"/>
        <w:spacing w:after="0" w:line="360" w:lineRule="auto"/>
        <w:ind w:left="0" w:firstLine="786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622420" cy="2009775"/>
            <wp:effectExtent l="19050" t="0" r="6480" b="0"/>
            <wp:docPr id="2" name="Рисунок 2" descr="C:\Users\1\Desktop\PIC_0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PIC_01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42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8CF" w:rsidRDefault="00BC08CF" w:rsidP="00DA7BCE">
      <w:pPr>
        <w:pStyle w:val="a3"/>
        <w:spacing w:after="0" w:line="36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p w:rsidR="00696064" w:rsidRPr="00696064" w:rsidRDefault="00696064" w:rsidP="00DA7BCE">
      <w:pPr>
        <w:pStyle w:val="a3"/>
        <w:spacing w:after="0" w:line="36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696064">
        <w:rPr>
          <w:rFonts w:ascii="Times New Roman" w:hAnsi="Times New Roman"/>
          <w:sz w:val="24"/>
          <w:szCs w:val="24"/>
        </w:rPr>
        <w:t>Фото</w:t>
      </w:r>
      <w:r>
        <w:rPr>
          <w:rFonts w:ascii="Times New Roman" w:hAnsi="Times New Roman"/>
          <w:sz w:val="24"/>
          <w:szCs w:val="24"/>
        </w:rPr>
        <w:t xml:space="preserve"> 2. Выполнение работы в цвете</w:t>
      </w:r>
      <w:r w:rsidR="00D2074C">
        <w:rPr>
          <w:rFonts w:ascii="Times New Roman" w:hAnsi="Times New Roman"/>
          <w:sz w:val="24"/>
          <w:szCs w:val="24"/>
        </w:rPr>
        <w:t xml:space="preserve"> на занятии</w:t>
      </w:r>
      <w:r>
        <w:rPr>
          <w:rFonts w:ascii="Times New Roman" w:hAnsi="Times New Roman"/>
          <w:sz w:val="24"/>
          <w:szCs w:val="24"/>
        </w:rPr>
        <w:t>.</w:t>
      </w:r>
    </w:p>
    <w:p w:rsidR="00352514" w:rsidRDefault="00352514" w:rsidP="00DA7BCE">
      <w:pPr>
        <w:pStyle w:val="a3"/>
        <w:spacing w:after="0" w:line="360" w:lineRule="auto"/>
        <w:ind w:left="786"/>
        <w:jc w:val="center"/>
        <w:rPr>
          <w:rFonts w:ascii="Times New Roman" w:hAnsi="Times New Roman"/>
          <w:sz w:val="28"/>
          <w:szCs w:val="28"/>
        </w:rPr>
      </w:pPr>
    </w:p>
    <w:p w:rsidR="00352514" w:rsidRDefault="00352514" w:rsidP="0090316B">
      <w:pPr>
        <w:spacing w:after="0" w:line="360" w:lineRule="auto"/>
        <w:ind w:firstLine="6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Презентационный этап</w:t>
      </w:r>
    </w:p>
    <w:p w:rsidR="005F213E" w:rsidRPr="00696064" w:rsidRDefault="005F213E" w:rsidP="0090316B">
      <w:pPr>
        <w:spacing w:after="0" w:line="360" w:lineRule="auto"/>
        <w:ind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На карте Санкт-Петербурга каждый ребёнок находи</w:t>
      </w:r>
      <w:r w:rsidRPr="00352514">
        <w:rPr>
          <w:rFonts w:ascii="Times New Roman" w:hAnsi="Times New Roman"/>
          <w:sz w:val="24"/>
          <w:szCs w:val="24"/>
        </w:rPr>
        <w:t>т место расп</w:t>
      </w:r>
      <w:r>
        <w:rPr>
          <w:rFonts w:ascii="Times New Roman" w:hAnsi="Times New Roman"/>
          <w:sz w:val="24"/>
          <w:szCs w:val="24"/>
        </w:rPr>
        <w:t>оложения памятника архитектуры,  закрепляет свой</w:t>
      </w:r>
      <w:r w:rsidRPr="00352514">
        <w:rPr>
          <w:rFonts w:ascii="Times New Roman" w:hAnsi="Times New Roman"/>
          <w:sz w:val="24"/>
          <w:szCs w:val="24"/>
        </w:rPr>
        <w:t xml:space="preserve"> рисун</w:t>
      </w:r>
      <w:r>
        <w:rPr>
          <w:rFonts w:ascii="Times New Roman" w:hAnsi="Times New Roman"/>
          <w:sz w:val="24"/>
          <w:szCs w:val="24"/>
        </w:rPr>
        <w:t>ок и доводит до сведения присутствующих на занятии собранную информацию о прошлом и настоящем выбранного архитектурного сооружения</w:t>
      </w:r>
    </w:p>
    <w:p w:rsidR="002E7E1B" w:rsidRDefault="0090316B" w:rsidP="005F213E">
      <w:pPr>
        <w:tabs>
          <w:tab w:val="left" w:pos="709"/>
          <w:tab w:val="left" w:pos="993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819150</wp:posOffset>
            </wp:positionH>
            <wp:positionV relativeFrom="margin">
              <wp:posOffset>6480810</wp:posOffset>
            </wp:positionV>
            <wp:extent cx="2232025" cy="1761490"/>
            <wp:effectExtent l="19050" t="0" r="0" b="0"/>
            <wp:wrapSquare wrapText="bothSides"/>
            <wp:docPr id="9" name="Рисунок 5" descr="C:\Users\1\Documents\Открытый урок 26 апреля\PIC_0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ocuments\Открытый урок 26 апреля\PIC_01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176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3432810</wp:posOffset>
            </wp:positionH>
            <wp:positionV relativeFrom="margin">
              <wp:posOffset>6480810</wp:posOffset>
            </wp:positionV>
            <wp:extent cx="2152650" cy="1762125"/>
            <wp:effectExtent l="19050" t="0" r="0" b="0"/>
            <wp:wrapSquare wrapText="bothSides"/>
            <wp:docPr id="7" name="Рисунок 4" descr="C:\Users\1\Documents\Открытый урок 26 апреля\PIC_0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cuments\Открытый урок 26 апреля\PIC_014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7E1B" w:rsidRDefault="002E7E1B" w:rsidP="005F213E">
      <w:pPr>
        <w:tabs>
          <w:tab w:val="left" w:pos="709"/>
          <w:tab w:val="left" w:pos="993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E7E1B" w:rsidRDefault="002E7E1B" w:rsidP="005F213E">
      <w:pPr>
        <w:tabs>
          <w:tab w:val="left" w:pos="709"/>
          <w:tab w:val="left" w:pos="993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E7E1B" w:rsidRDefault="002E7E1B" w:rsidP="005F213E">
      <w:pPr>
        <w:tabs>
          <w:tab w:val="left" w:pos="709"/>
          <w:tab w:val="left" w:pos="993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E7E1B" w:rsidRPr="005F213E" w:rsidRDefault="002E7E1B" w:rsidP="005F213E">
      <w:pPr>
        <w:tabs>
          <w:tab w:val="left" w:pos="709"/>
          <w:tab w:val="left" w:pos="993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52514" w:rsidRDefault="00352514" w:rsidP="00DA7BCE">
      <w:pPr>
        <w:pStyle w:val="aa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2E7E1B" w:rsidRDefault="002E7E1B" w:rsidP="00DA7BCE">
      <w:pPr>
        <w:pStyle w:val="aa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BC08CF" w:rsidRDefault="00BC08CF" w:rsidP="00DA7BCE">
      <w:pPr>
        <w:pStyle w:val="aa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D4051F" w:rsidRPr="00DA7BCE" w:rsidRDefault="00D4051F" w:rsidP="00DA7BCE">
      <w:pPr>
        <w:pStyle w:val="aa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D4051F">
        <w:rPr>
          <w:rFonts w:ascii="Times New Roman" w:hAnsi="Times New Roman" w:cs="Times New Roman"/>
          <w:sz w:val="24"/>
        </w:rPr>
        <w:t>Фото</w:t>
      </w:r>
      <w:r w:rsidR="00352514">
        <w:rPr>
          <w:rFonts w:ascii="Times New Roman" w:hAnsi="Times New Roman" w:cs="Times New Roman"/>
          <w:sz w:val="24"/>
        </w:rPr>
        <w:t xml:space="preserve"> 3, 4</w:t>
      </w:r>
      <w:r>
        <w:rPr>
          <w:rFonts w:ascii="Times New Roman" w:hAnsi="Times New Roman" w:cs="Times New Roman"/>
          <w:sz w:val="24"/>
        </w:rPr>
        <w:t>.  Защита проекта</w:t>
      </w:r>
    </w:p>
    <w:p w:rsidR="0090316B" w:rsidRDefault="0090316B" w:rsidP="00DA7BCE">
      <w:pPr>
        <w:pStyle w:val="aa"/>
        <w:spacing w:line="360" w:lineRule="auto"/>
        <w:rPr>
          <w:rFonts w:ascii="Times New Roman" w:hAnsi="Times New Roman" w:cs="Times New Roman"/>
          <w:b/>
          <w:sz w:val="24"/>
        </w:rPr>
      </w:pPr>
    </w:p>
    <w:p w:rsidR="0090316B" w:rsidRDefault="0090316B" w:rsidP="00DA7BCE">
      <w:pPr>
        <w:pStyle w:val="aa"/>
        <w:spacing w:line="360" w:lineRule="auto"/>
        <w:rPr>
          <w:rFonts w:ascii="Times New Roman" w:hAnsi="Times New Roman" w:cs="Times New Roman"/>
          <w:b/>
          <w:sz w:val="24"/>
        </w:rPr>
      </w:pPr>
    </w:p>
    <w:p w:rsidR="00D4051F" w:rsidRDefault="007559D9" w:rsidP="0090316B">
      <w:pPr>
        <w:pStyle w:val="aa"/>
        <w:spacing w:line="360" w:lineRule="auto"/>
        <w:ind w:firstLine="6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Контрольный этап</w:t>
      </w:r>
    </w:p>
    <w:p w:rsidR="003C091F" w:rsidRDefault="00DB75F6" w:rsidP="0090316B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завершения работы</w:t>
      </w:r>
      <w:r w:rsidR="00626553" w:rsidRPr="00DA7BCE">
        <w:rPr>
          <w:rFonts w:ascii="Times New Roman" w:hAnsi="Times New Roman" w:cs="Times New Roman"/>
          <w:sz w:val="24"/>
          <w:szCs w:val="24"/>
        </w:rPr>
        <w:t xml:space="preserve"> учащимся предлагается проанализировать свою деятельность по выполнению проекта. Ребята отвечают на вопросы: что для них было интереснее всего в этой работе, что вызвало затруднение, что понравилось и почему, что нового для себя они узнали о своём городе? </w:t>
      </w:r>
    </w:p>
    <w:p w:rsidR="00626553" w:rsidRPr="00DA7BCE" w:rsidRDefault="00626553" w:rsidP="0090316B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A7BCE">
        <w:rPr>
          <w:rFonts w:ascii="Times New Roman" w:hAnsi="Times New Roman" w:cs="Times New Roman"/>
          <w:sz w:val="24"/>
          <w:szCs w:val="24"/>
        </w:rPr>
        <w:t>Присутствующим родителям предлагается</w:t>
      </w:r>
      <w:r w:rsidR="007B183E">
        <w:rPr>
          <w:rFonts w:ascii="Times New Roman" w:hAnsi="Times New Roman" w:cs="Times New Roman"/>
          <w:sz w:val="24"/>
          <w:szCs w:val="24"/>
        </w:rPr>
        <w:t xml:space="preserve"> дать </w:t>
      </w:r>
      <w:r w:rsidR="003C091F">
        <w:rPr>
          <w:rFonts w:ascii="Times New Roman" w:hAnsi="Times New Roman" w:cs="Times New Roman"/>
          <w:sz w:val="24"/>
          <w:szCs w:val="24"/>
        </w:rPr>
        <w:t xml:space="preserve">отзыв о </w:t>
      </w:r>
      <w:r w:rsidR="007B183E">
        <w:rPr>
          <w:rFonts w:ascii="Times New Roman" w:hAnsi="Times New Roman" w:cs="Times New Roman"/>
          <w:sz w:val="24"/>
          <w:szCs w:val="24"/>
        </w:rPr>
        <w:t>выполненной работе</w:t>
      </w:r>
      <w:r w:rsidR="003C091F">
        <w:rPr>
          <w:rFonts w:ascii="Times New Roman" w:hAnsi="Times New Roman" w:cs="Times New Roman"/>
          <w:sz w:val="24"/>
          <w:szCs w:val="24"/>
        </w:rPr>
        <w:t xml:space="preserve"> </w:t>
      </w:r>
      <w:r w:rsidR="007B183E">
        <w:rPr>
          <w:rFonts w:ascii="Times New Roman" w:hAnsi="Times New Roman" w:cs="Times New Roman"/>
          <w:sz w:val="24"/>
          <w:szCs w:val="24"/>
        </w:rPr>
        <w:t>и ответить на вопрос:</w:t>
      </w:r>
      <w:r w:rsidRPr="00DA7BCE">
        <w:rPr>
          <w:rFonts w:ascii="Times New Roman" w:hAnsi="Times New Roman" w:cs="Times New Roman"/>
          <w:sz w:val="24"/>
          <w:szCs w:val="24"/>
        </w:rPr>
        <w:t xml:space="preserve"> насколько детям удалось изобра</w:t>
      </w:r>
      <w:r w:rsidR="007B183E">
        <w:rPr>
          <w:rFonts w:ascii="Times New Roman" w:hAnsi="Times New Roman" w:cs="Times New Roman"/>
          <w:sz w:val="24"/>
          <w:szCs w:val="24"/>
        </w:rPr>
        <w:t>зить портрет Санкт-Петербурга?</w:t>
      </w:r>
      <w:r w:rsidRPr="00DA7B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7E7" w:rsidRDefault="007B183E" w:rsidP="0090316B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Хочется отметить, что у</w:t>
      </w:r>
      <w:r w:rsidR="006477E7">
        <w:rPr>
          <w:rFonts w:ascii="Times New Roman" w:hAnsi="Times New Roman" w:cs="Times New Roman"/>
          <w:sz w:val="24"/>
          <w:szCs w:val="24"/>
        </w:rPr>
        <w:t>чебный проект – это деятельн</w:t>
      </w:r>
      <w:r w:rsidR="00497DFD">
        <w:rPr>
          <w:rFonts w:ascii="Times New Roman" w:hAnsi="Times New Roman" w:cs="Times New Roman"/>
          <w:sz w:val="24"/>
          <w:szCs w:val="24"/>
        </w:rPr>
        <w:t>ость, которая способствует формированию у детей способности к осуществлению осознанного выбора</w:t>
      </w:r>
      <w:r w:rsidR="00B25AEA">
        <w:rPr>
          <w:rFonts w:ascii="Times New Roman" w:hAnsi="Times New Roman" w:cs="Times New Roman"/>
          <w:sz w:val="24"/>
          <w:szCs w:val="24"/>
        </w:rPr>
        <w:t xml:space="preserve">, умения работать с информационными источниками и </w:t>
      </w:r>
      <w:r w:rsidR="0051648D">
        <w:rPr>
          <w:rFonts w:ascii="Times New Roman" w:hAnsi="Times New Roman" w:cs="Times New Roman"/>
          <w:sz w:val="24"/>
          <w:szCs w:val="24"/>
        </w:rPr>
        <w:t xml:space="preserve">вырабатывает </w:t>
      </w:r>
      <w:r w:rsidR="00B25AEA">
        <w:rPr>
          <w:rFonts w:ascii="Times New Roman" w:hAnsi="Times New Roman" w:cs="Times New Roman"/>
          <w:sz w:val="24"/>
          <w:szCs w:val="24"/>
        </w:rPr>
        <w:t>потребность к самостоятельному приобретению знаний.</w:t>
      </w:r>
      <w:r w:rsidR="00497D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BF1" w:rsidRPr="0090316B" w:rsidRDefault="00010BF1" w:rsidP="0090316B">
      <w:pPr>
        <w:spacing w:after="0" w:line="360" w:lineRule="auto"/>
        <w:ind w:firstLine="680"/>
        <w:rPr>
          <w:rFonts w:ascii="Times New Roman" w:hAnsi="Times New Roman"/>
          <w:sz w:val="24"/>
          <w:szCs w:val="24"/>
        </w:rPr>
      </w:pPr>
      <w:r w:rsidRPr="0090316B">
        <w:rPr>
          <w:rFonts w:ascii="Times New Roman" w:hAnsi="Times New Roman"/>
          <w:sz w:val="24"/>
          <w:szCs w:val="24"/>
        </w:rPr>
        <w:t>Темы, рекомендуемые для выполнения с детьми работ  с применением проектной технологии</w:t>
      </w:r>
      <w:r w:rsidR="006477E7" w:rsidRPr="0090316B">
        <w:rPr>
          <w:rFonts w:ascii="Times New Roman" w:hAnsi="Times New Roman"/>
          <w:sz w:val="24"/>
          <w:szCs w:val="24"/>
        </w:rPr>
        <w:t xml:space="preserve"> по образовательной программе</w:t>
      </w:r>
      <w:r w:rsidR="00B25AEA" w:rsidRPr="0090316B">
        <w:rPr>
          <w:rFonts w:ascii="Times New Roman" w:hAnsi="Times New Roman"/>
          <w:sz w:val="24"/>
          <w:szCs w:val="24"/>
        </w:rPr>
        <w:t xml:space="preserve"> «Основы изобразительного творчества»</w:t>
      </w:r>
      <w:r w:rsidRPr="0090316B">
        <w:rPr>
          <w:rFonts w:ascii="Times New Roman" w:hAnsi="Times New Roman"/>
          <w:sz w:val="24"/>
          <w:szCs w:val="24"/>
        </w:rPr>
        <w:t xml:space="preserve">: </w:t>
      </w:r>
    </w:p>
    <w:p w:rsidR="00010BF1" w:rsidRPr="00DB4D50" w:rsidRDefault="00EF020F" w:rsidP="0090316B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010BF1" w:rsidRPr="00DB4D50">
        <w:rPr>
          <w:rFonts w:ascii="Times New Roman" w:hAnsi="Times New Roman"/>
          <w:sz w:val="24"/>
          <w:szCs w:val="24"/>
        </w:rPr>
        <w:t>стория Олимпийских игр</w:t>
      </w:r>
      <w:r w:rsidR="0090316B">
        <w:rPr>
          <w:rFonts w:ascii="Times New Roman" w:hAnsi="Times New Roman"/>
          <w:sz w:val="24"/>
          <w:szCs w:val="24"/>
        </w:rPr>
        <w:t>;</w:t>
      </w:r>
    </w:p>
    <w:p w:rsidR="00010BF1" w:rsidRPr="00DB4D50" w:rsidRDefault="00EF020F" w:rsidP="0090316B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010BF1" w:rsidRPr="00DB4D50">
        <w:rPr>
          <w:rFonts w:ascii="Times New Roman" w:hAnsi="Times New Roman"/>
          <w:sz w:val="24"/>
          <w:szCs w:val="24"/>
        </w:rPr>
        <w:t>ужские и женские божества славянского пантеона</w:t>
      </w:r>
      <w:r w:rsidR="0090316B">
        <w:rPr>
          <w:rFonts w:ascii="Times New Roman" w:hAnsi="Times New Roman"/>
          <w:sz w:val="24"/>
          <w:szCs w:val="24"/>
        </w:rPr>
        <w:t>;</w:t>
      </w:r>
    </w:p>
    <w:p w:rsidR="00010BF1" w:rsidRPr="00DB4D50" w:rsidRDefault="00EF020F" w:rsidP="0090316B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10BF1" w:rsidRPr="00DB4D50">
        <w:rPr>
          <w:rFonts w:ascii="Times New Roman" w:hAnsi="Times New Roman"/>
          <w:sz w:val="24"/>
          <w:szCs w:val="24"/>
        </w:rPr>
        <w:t>битатели планеты Земля (обитатели суши и моря)</w:t>
      </w:r>
      <w:r w:rsidR="0090316B">
        <w:rPr>
          <w:rFonts w:ascii="Times New Roman" w:hAnsi="Times New Roman"/>
          <w:sz w:val="24"/>
          <w:szCs w:val="24"/>
        </w:rPr>
        <w:t>;</w:t>
      </w:r>
    </w:p>
    <w:p w:rsidR="00010BF1" w:rsidRPr="00DB4D50" w:rsidRDefault="00186B4E" w:rsidP="0090316B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B4D50">
        <w:rPr>
          <w:rFonts w:ascii="Times New Roman" w:hAnsi="Times New Roman"/>
          <w:sz w:val="24"/>
          <w:szCs w:val="24"/>
        </w:rPr>
        <w:t>Рождество в картинках</w:t>
      </w:r>
      <w:r w:rsidR="0090316B">
        <w:rPr>
          <w:rFonts w:ascii="Times New Roman" w:hAnsi="Times New Roman"/>
          <w:sz w:val="24"/>
          <w:szCs w:val="24"/>
        </w:rPr>
        <w:t>.</w:t>
      </w:r>
    </w:p>
    <w:p w:rsidR="00010BF1" w:rsidRDefault="00010BF1" w:rsidP="00DA7BCE">
      <w:p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</w:p>
    <w:p w:rsidR="008E704D" w:rsidRDefault="008E704D" w:rsidP="00DA7BCE">
      <w:p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</w:p>
    <w:p w:rsidR="008E704D" w:rsidRPr="0007773C" w:rsidRDefault="008E704D" w:rsidP="008E704D">
      <w:pPr>
        <w:pStyle w:val="ab"/>
        <w:rPr>
          <w:b/>
          <w:color w:val="000000"/>
        </w:rPr>
      </w:pPr>
      <w:r w:rsidRPr="0007773C">
        <w:rPr>
          <w:b/>
          <w:color w:val="000000"/>
        </w:rPr>
        <w:t>Список источников</w:t>
      </w:r>
    </w:p>
    <w:p w:rsidR="0090316B" w:rsidRPr="0007773C" w:rsidRDefault="0090316B" w:rsidP="008E704D">
      <w:pPr>
        <w:pStyle w:val="ab"/>
        <w:numPr>
          <w:ilvl w:val="0"/>
          <w:numId w:val="22"/>
        </w:numPr>
        <w:spacing w:line="360" w:lineRule="auto"/>
        <w:rPr>
          <w:color w:val="000000"/>
        </w:rPr>
      </w:pPr>
      <w:r w:rsidRPr="0007773C">
        <w:rPr>
          <w:color w:val="000000"/>
        </w:rPr>
        <w:t xml:space="preserve">Иванова Н.В. Возможности и специфика применения проектного метода в начальной школе. // </w:t>
      </w:r>
      <w:proofErr w:type="spellStart"/>
      <w:r w:rsidRPr="0007773C">
        <w:rPr>
          <w:color w:val="000000"/>
        </w:rPr>
        <w:t>Нач</w:t>
      </w:r>
      <w:proofErr w:type="gramStart"/>
      <w:r w:rsidRPr="0007773C">
        <w:rPr>
          <w:color w:val="000000"/>
        </w:rPr>
        <w:t>.ш</w:t>
      </w:r>
      <w:proofErr w:type="gramEnd"/>
      <w:r w:rsidRPr="0007773C">
        <w:rPr>
          <w:color w:val="000000"/>
        </w:rPr>
        <w:t>кола</w:t>
      </w:r>
      <w:proofErr w:type="spellEnd"/>
      <w:r w:rsidRPr="0007773C">
        <w:rPr>
          <w:color w:val="000000"/>
        </w:rPr>
        <w:t>. – 2004. - №2.</w:t>
      </w:r>
    </w:p>
    <w:p w:rsidR="0090316B" w:rsidRPr="0007773C" w:rsidRDefault="0090316B" w:rsidP="008E704D">
      <w:pPr>
        <w:pStyle w:val="ab"/>
        <w:numPr>
          <w:ilvl w:val="0"/>
          <w:numId w:val="22"/>
        </w:numPr>
        <w:spacing w:line="360" w:lineRule="auto"/>
        <w:rPr>
          <w:color w:val="000000"/>
        </w:rPr>
      </w:pPr>
      <w:r w:rsidRPr="0007773C">
        <w:rPr>
          <w:color w:val="000000"/>
        </w:rPr>
        <w:t>Новикова Т. Проектные технологии на уроках и во внеурочной деятельности. // Нар</w:t>
      </w:r>
      <w:proofErr w:type="gramStart"/>
      <w:r w:rsidRPr="0007773C">
        <w:rPr>
          <w:color w:val="000000"/>
        </w:rPr>
        <w:t>.</w:t>
      </w:r>
      <w:proofErr w:type="gramEnd"/>
      <w:r w:rsidRPr="0007773C">
        <w:rPr>
          <w:color w:val="000000"/>
        </w:rPr>
        <w:t xml:space="preserve"> </w:t>
      </w:r>
      <w:proofErr w:type="gramStart"/>
      <w:r w:rsidRPr="0007773C">
        <w:rPr>
          <w:color w:val="000000"/>
        </w:rPr>
        <w:t>о</w:t>
      </w:r>
      <w:proofErr w:type="gramEnd"/>
      <w:r w:rsidRPr="0007773C">
        <w:rPr>
          <w:color w:val="000000"/>
        </w:rPr>
        <w:t>бразование. – 2000. - №7.</w:t>
      </w:r>
    </w:p>
    <w:p w:rsidR="0090316B" w:rsidRPr="0007773C" w:rsidRDefault="0090316B" w:rsidP="008E704D">
      <w:pPr>
        <w:pStyle w:val="ab"/>
        <w:numPr>
          <w:ilvl w:val="0"/>
          <w:numId w:val="22"/>
        </w:numPr>
        <w:spacing w:line="360" w:lineRule="auto"/>
        <w:rPr>
          <w:color w:val="000000"/>
        </w:rPr>
      </w:pPr>
      <w:r w:rsidRPr="0007773C">
        <w:rPr>
          <w:color w:val="000000"/>
        </w:rPr>
        <w:t xml:space="preserve">Новые педагогические и информационные технологии в системе образования./ Под ред. </w:t>
      </w:r>
      <w:proofErr w:type="spellStart"/>
      <w:r w:rsidRPr="0007773C">
        <w:rPr>
          <w:color w:val="000000"/>
        </w:rPr>
        <w:t>Е.С.Полат</w:t>
      </w:r>
      <w:proofErr w:type="spellEnd"/>
      <w:r w:rsidRPr="0007773C">
        <w:rPr>
          <w:color w:val="000000"/>
        </w:rPr>
        <w:t>.- М., 2000.</w:t>
      </w:r>
    </w:p>
    <w:p w:rsidR="0090316B" w:rsidRPr="0007773C" w:rsidRDefault="0090316B" w:rsidP="008E704D">
      <w:pPr>
        <w:pStyle w:val="ab"/>
        <w:numPr>
          <w:ilvl w:val="0"/>
          <w:numId w:val="22"/>
        </w:numPr>
        <w:spacing w:line="360" w:lineRule="auto"/>
        <w:rPr>
          <w:color w:val="000000"/>
        </w:rPr>
      </w:pPr>
      <w:r w:rsidRPr="0007773C">
        <w:rPr>
          <w:color w:val="000000"/>
        </w:rPr>
        <w:t xml:space="preserve">Павлова М.Б. и др. Метод проектов в технологическом образовании школьников./ Под ред. </w:t>
      </w:r>
      <w:proofErr w:type="spellStart"/>
      <w:r w:rsidRPr="0007773C">
        <w:rPr>
          <w:color w:val="000000"/>
        </w:rPr>
        <w:t>И.А.Сасовой</w:t>
      </w:r>
      <w:proofErr w:type="spellEnd"/>
      <w:r w:rsidRPr="0007773C">
        <w:rPr>
          <w:color w:val="000000"/>
        </w:rPr>
        <w:t xml:space="preserve">. – М.: </w:t>
      </w:r>
      <w:proofErr w:type="spellStart"/>
      <w:r w:rsidRPr="0007773C">
        <w:rPr>
          <w:color w:val="000000"/>
        </w:rPr>
        <w:t>Вентана-Графф</w:t>
      </w:r>
      <w:proofErr w:type="spellEnd"/>
      <w:r w:rsidRPr="0007773C">
        <w:rPr>
          <w:color w:val="000000"/>
        </w:rPr>
        <w:t>, 2003.</w:t>
      </w:r>
    </w:p>
    <w:p w:rsidR="0090316B" w:rsidRPr="0007773C" w:rsidRDefault="0090316B" w:rsidP="008E704D">
      <w:pPr>
        <w:pStyle w:val="ab"/>
        <w:numPr>
          <w:ilvl w:val="0"/>
          <w:numId w:val="22"/>
        </w:numPr>
        <w:spacing w:line="360" w:lineRule="auto"/>
        <w:rPr>
          <w:color w:val="000000"/>
        </w:rPr>
      </w:pPr>
      <w:r w:rsidRPr="0007773C">
        <w:rPr>
          <w:color w:val="000000"/>
        </w:rPr>
        <w:t>Пахомова Н.Ю. Метод учебного проекта в образовательном учреждении. – М., 2005.</w:t>
      </w:r>
    </w:p>
    <w:p w:rsidR="0090316B" w:rsidRPr="0007773C" w:rsidRDefault="0090316B" w:rsidP="008E704D">
      <w:pPr>
        <w:pStyle w:val="ab"/>
        <w:numPr>
          <w:ilvl w:val="0"/>
          <w:numId w:val="22"/>
        </w:numPr>
        <w:spacing w:line="360" w:lineRule="auto"/>
        <w:rPr>
          <w:color w:val="000000"/>
        </w:rPr>
      </w:pPr>
      <w:r w:rsidRPr="0007773C">
        <w:rPr>
          <w:color w:val="000000"/>
        </w:rPr>
        <w:t>Пахомова Н.Ю. Учебный проект: его возможности. //Учитель. – 2000.,№4.</w:t>
      </w:r>
    </w:p>
    <w:p w:rsidR="0090316B" w:rsidRPr="0007773C" w:rsidRDefault="0090316B" w:rsidP="008E704D">
      <w:pPr>
        <w:pStyle w:val="ab"/>
        <w:numPr>
          <w:ilvl w:val="0"/>
          <w:numId w:val="22"/>
        </w:numPr>
        <w:spacing w:line="360" w:lineRule="auto"/>
        <w:rPr>
          <w:color w:val="000000"/>
        </w:rPr>
      </w:pPr>
      <w:proofErr w:type="spellStart"/>
      <w:r w:rsidRPr="0007773C">
        <w:rPr>
          <w:color w:val="000000"/>
        </w:rPr>
        <w:t>Полат</w:t>
      </w:r>
      <w:proofErr w:type="spellEnd"/>
      <w:r w:rsidRPr="0007773C">
        <w:rPr>
          <w:color w:val="000000"/>
        </w:rPr>
        <w:t xml:space="preserve"> Е.С. Метод проектов – статья на сайте Российской Академии Образования. Современная гимназия: взгляд теоретика и практика./ Под ред. Е.С.Полат.-М.,2000.</w:t>
      </w:r>
    </w:p>
    <w:p w:rsidR="0090316B" w:rsidRPr="0007773C" w:rsidRDefault="0090316B" w:rsidP="008E704D">
      <w:pPr>
        <w:pStyle w:val="ab"/>
        <w:numPr>
          <w:ilvl w:val="0"/>
          <w:numId w:val="22"/>
        </w:numPr>
        <w:spacing w:line="360" w:lineRule="auto"/>
        <w:rPr>
          <w:color w:val="000000"/>
        </w:rPr>
      </w:pPr>
      <w:proofErr w:type="spellStart"/>
      <w:r w:rsidRPr="0007773C">
        <w:rPr>
          <w:color w:val="000000"/>
        </w:rPr>
        <w:t>Полат</w:t>
      </w:r>
      <w:proofErr w:type="spellEnd"/>
      <w:r w:rsidRPr="0007773C">
        <w:rPr>
          <w:color w:val="000000"/>
        </w:rPr>
        <w:t xml:space="preserve"> Е.С. Новые педагогические и информационные технологии в системе образования. – М., 1998.</w:t>
      </w:r>
    </w:p>
    <w:p w:rsidR="0090316B" w:rsidRPr="0007773C" w:rsidRDefault="0090316B" w:rsidP="008E704D">
      <w:pPr>
        <w:pStyle w:val="ab"/>
        <w:numPr>
          <w:ilvl w:val="0"/>
          <w:numId w:val="22"/>
        </w:numPr>
        <w:spacing w:line="360" w:lineRule="auto"/>
        <w:rPr>
          <w:color w:val="000000"/>
        </w:rPr>
      </w:pPr>
      <w:r w:rsidRPr="0007773C">
        <w:rPr>
          <w:color w:val="000000"/>
        </w:rPr>
        <w:lastRenderedPageBreak/>
        <w:t>Савенков А. И. Учебное исследование в начальной школе // Начальная школа. — 2000. — № 12. — С. 101–108.</w:t>
      </w:r>
    </w:p>
    <w:p w:rsidR="008E704D" w:rsidRPr="0007773C" w:rsidRDefault="008E704D" w:rsidP="0090316B">
      <w:pPr>
        <w:pStyle w:val="ab"/>
        <w:numPr>
          <w:ilvl w:val="0"/>
          <w:numId w:val="22"/>
        </w:numPr>
        <w:spacing w:before="0" w:beforeAutospacing="0" w:after="0" w:afterAutospacing="0" w:line="360" w:lineRule="auto"/>
        <w:rPr>
          <w:color w:val="000000"/>
        </w:rPr>
      </w:pPr>
      <w:r w:rsidRPr="0007773C">
        <w:rPr>
          <w:color w:val="000000"/>
        </w:rPr>
        <w:t xml:space="preserve"> </w:t>
      </w:r>
      <w:r w:rsidR="0090316B" w:rsidRPr="0007773C">
        <w:rPr>
          <w:color w:val="000000"/>
        </w:rPr>
        <w:t xml:space="preserve">Фестиваль педагогического мастерства </w:t>
      </w:r>
      <w:r w:rsidR="0090316B" w:rsidRPr="0007773C">
        <w:rPr>
          <w:bCs/>
        </w:rPr>
        <w:t>"</w:t>
      </w:r>
      <w:r w:rsidR="0007773C" w:rsidRPr="0007773C">
        <w:rPr>
          <w:bCs/>
        </w:rPr>
        <w:t>Дистанционная волна</w:t>
      </w:r>
      <w:r w:rsidR="0090316B" w:rsidRPr="0007773C">
        <w:rPr>
          <w:bCs/>
        </w:rPr>
        <w:t>"</w:t>
      </w:r>
      <w:r w:rsidR="0090316B" w:rsidRPr="0007773C">
        <w:rPr>
          <w:rFonts w:ascii="Comic Sans MS" w:hAnsi="Comic Sans MS"/>
          <w:b/>
          <w:bCs/>
        </w:rPr>
        <w:t xml:space="preserve"> </w:t>
      </w:r>
      <w:hyperlink r:id="rId12" w:history="1">
        <w:r w:rsidR="0090316B" w:rsidRPr="0007773C">
          <w:rPr>
            <w:rStyle w:val="ac"/>
          </w:rPr>
          <w:t>http://festival.nic</w:t>
        </w:r>
        <w:r w:rsidR="0090316B" w:rsidRPr="0007773C">
          <w:rPr>
            <w:rStyle w:val="ac"/>
          </w:rPr>
          <w:t>-</w:t>
        </w:r>
        <w:r w:rsidR="0090316B" w:rsidRPr="0007773C">
          <w:rPr>
            <w:rStyle w:val="ac"/>
          </w:rPr>
          <w:t>snail.ru/2010/articles/nazarova_ie1.html</w:t>
        </w:r>
      </w:hyperlink>
      <w:r w:rsidRPr="0007773C">
        <w:rPr>
          <w:color w:val="000000"/>
        </w:rPr>
        <w:t xml:space="preserve"> </w:t>
      </w:r>
    </w:p>
    <w:p w:rsidR="008E704D" w:rsidRPr="0007773C" w:rsidRDefault="0007773C" w:rsidP="0090316B">
      <w:pPr>
        <w:pStyle w:val="ab"/>
        <w:numPr>
          <w:ilvl w:val="0"/>
          <w:numId w:val="22"/>
        </w:numPr>
        <w:spacing w:before="0" w:beforeAutospacing="0" w:after="0" w:afterAutospacing="0" w:line="360" w:lineRule="auto"/>
        <w:rPr>
          <w:color w:val="000000"/>
        </w:rPr>
      </w:pPr>
      <w:r w:rsidRPr="0007773C">
        <w:t xml:space="preserve">«Через проект в будущее </w:t>
      </w:r>
      <w:hyperlink r:id="rId13" w:history="1">
        <w:r w:rsidR="008E704D" w:rsidRPr="0007773C">
          <w:rPr>
            <w:rStyle w:val="ac"/>
          </w:rPr>
          <w:t>https://sites</w:t>
        </w:r>
        <w:r w:rsidR="008E704D" w:rsidRPr="0007773C">
          <w:rPr>
            <w:rStyle w:val="ac"/>
          </w:rPr>
          <w:t>.</w:t>
        </w:r>
        <w:r w:rsidR="008E704D" w:rsidRPr="0007773C">
          <w:rPr>
            <w:rStyle w:val="ac"/>
          </w:rPr>
          <w:t>google.com/site/projectniro/metod-proektov/theory</w:t>
        </w:r>
      </w:hyperlink>
      <w:r w:rsidR="008E704D" w:rsidRPr="0007773C">
        <w:rPr>
          <w:color w:val="000000"/>
        </w:rPr>
        <w:t xml:space="preserve"> </w:t>
      </w:r>
    </w:p>
    <w:p w:rsidR="008E704D" w:rsidRPr="0007773C" w:rsidRDefault="0007773C" w:rsidP="0090316B">
      <w:pPr>
        <w:pStyle w:val="ab"/>
        <w:numPr>
          <w:ilvl w:val="0"/>
          <w:numId w:val="22"/>
        </w:numPr>
        <w:spacing w:before="0" w:beforeAutospacing="0" w:after="0" w:afterAutospacing="0" w:line="360" w:lineRule="auto"/>
        <w:rPr>
          <w:color w:val="000000"/>
        </w:rPr>
      </w:pPr>
      <w:r w:rsidRPr="0007773C">
        <w:t xml:space="preserve">«Библиотека»  </w:t>
      </w:r>
      <w:hyperlink r:id="rId14" w:history="1">
        <w:r w:rsidR="008E704D" w:rsidRPr="0007773C">
          <w:rPr>
            <w:rStyle w:val="ac"/>
          </w:rPr>
          <w:t>http://s</w:t>
        </w:r>
        <w:r w:rsidR="008E704D" w:rsidRPr="0007773C">
          <w:rPr>
            <w:rStyle w:val="ac"/>
          </w:rPr>
          <w:t>c</w:t>
        </w:r>
        <w:r w:rsidR="008E704D" w:rsidRPr="0007773C">
          <w:rPr>
            <w:rStyle w:val="ac"/>
          </w:rPr>
          <w:t>hools.kel</w:t>
        </w:r>
        <w:r w:rsidR="008E704D" w:rsidRPr="0007773C">
          <w:rPr>
            <w:rStyle w:val="ac"/>
          </w:rPr>
          <w:t>d</w:t>
        </w:r>
        <w:r w:rsidR="008E704D" w:rsidRPr="0007773C">
          <w:rPr>
            <w:rStyle w:val="ac"/>
          </w:rPr>
          <w:t>ysh.ru/labmro/lib/polat2.htm</w:t>
        </w:r>
      </w:hyperlink>
      <w:r w:rsidR="008E704D" w:rsidRPr="0007773C">
        <w:rPr>
          <w:color w:val="000000"/>
        </w:rPr>
        <w:t xml:space="preserve"> </w:t>
      </w:r>
    </w:p>
    <w:p w:rsidR="008E704D" w:rsidRPr="0007773C" w:rsidRDefault="008E704D" w:rsidP="0007773C">
      <w:pPr>
        <w:pStyle w:val="ab"/>
        <w:spacing w:before="0" w:beforeAutospacing="0" w:after="0" w:afterAutospacing="0" w:line="360" w:lineRule="auto"/>
        <w:ind w:left="284"/>
      </w:pPr>
    </w:p>
    <w:sectPr w:rsidR="008E704D" w:rsidRPr="0007773C" w:rsidSect="00DB4D50">
      <w:footerReference w:type="default" r:id="rId15"/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65C" w:rsidRDefault="00C1265C" w:rsidP="00F31EB6">
      <w:pPr>
        <w:spacing w:after="0" w:line="240" w:lineRule="auto"/>
      </w:pPr>
      <w:r>
        <w:separator/>
      </w:r>
    </w:p>
  </w:endnote>
  <w:endnote w:type="continuationSeparator" w:id="0">
    <w:p w:rsidR="00C1265C" w:rsidRDefault="00C1265C" w:rsidP="00F31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57626"/>
    </w:sdtPr>
    <w:sdtContent>
      <w:p w:rsidR="00E30ACF" w:rsidRDefault="003735BB">
        <w:pPr>
          <w:pStyle w:val="a8"/>
          <w:jc w:val="center"/>
        </w:pPr>
        <w:fldSimple w:instr=" PAGE   \* MERGEFORMAT ">
          <w:r w:rsidR="0007773C">
            <w:rPr>
              <w:noProof/>
            </w:rPr>
            <w:t>4</w:t>
          </w:r>
        </w:fldSimple>
      </w:p>
    </w:sdtContent>
  </w:sdt>
  <w:p w:rsidR="00E30ACF" w:rsidRDefault="00E30AC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65C" w:rsidRDefault="00C1265C" w:rsidP="00F31EB6">
      <w:pPr>
        <w:spacing w:after="0" w:line="240" w:lineRule="auto"/>
      </w:pPr>
      <w:r>
        <w:separator/>
      </w:r>
    </w:p>
  </w:footnote>
  <w:footnote w:type="continuationSeparator" w:id="0">
    <w:p w:rsidR="00C1265C" w:rsidRDefault="00C1265C" w:rsidP="00F31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67B"/>
    <w:multiLevelType w:val="hybridMultilevel"/>
    <w:tmpl w:val="54F0E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6246F"/>
    <w:multiLevelType w:val="hybridMultilevel"/>
    <w:tmpl w:val="0DB09A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B47D7F"/>
    <w:multiLevelType w:val="hybridMultilevel"/>
    <w:tmpl w:val="714E5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758D3"/>
    <w:multiLevelType w:val="hybridMultilevel"/>
    <w:tmpl w:val="ECCCE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B2D91"/>
    <w:multiLevelType w:val="hybridMultilevel"/>
    <w:tmpl w:val="4F247AF4"/>
    <w:lvl w:ilvl="0" w:tplc="B9B6F67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F054A88"/>
    <w:multiLevelType w:val="hybridMultilevel"/>
    <w:tmpl w:val="3E466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74B1E"/>
    <w:multiLevelType w:val="hybridMultilevel"/>
    <w:tmpl w:val="E72ACABA"/>
    <w:lvl w:ilvl="0" w:tplc="5F9A15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73DC4"/>
    <w:multiLevelType w:val="hybridMultilevel"/>
    <w:tmpl w:val="8FBA5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30536"/>
    <w:multiLevelType w:val="hybridMultilevel"/>
    <w:tmpl w:val="310A9AFE"/>
    <w:lvl w:ilvl="0" w:tplc="0EFEA5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0446F3B"/>
    <w:multiLevelType w:val="hybridMultilevel"/>
    <w:tmpl w:val="EFF89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31D2E"/>
    <w:multiLevelType w:val="hybridMultilevel"/>
    <w:tmpl w:val="2C9A69D6"/>
    <w:lvl w:ilvl="0" w:tplc="DAFEBA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D343D99"/>
    <w:multiLevelType w:val="hybridMultilevel"/>
    <w:tmpl w:val="7206E2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022A0"/>
    <w:multiLevelType w:val="hybridMultilevel"/>
    <w:tmpl w:val="F9DAA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DC5228"/>
    <w:multiLevelType w:val="hybridMultilevel"/>
    <w:tmpl w:val="ABA2E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CD39A2"/>
    <w:multiLevelType w:val="hybridMultilevel"/>
    <w:tmpl w:val="93C8F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A0083"/>
    <w:multiLevelType w:val="hybridMultilevel"/>
    <w:tmpl w:val="EA64AB84"/>
    <w:lvl w:ilvl="0" w:tplc="79985B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A2D6B27"/>
    <w:multiLevelType w:val="hybridMultilevel"/>
    <w:tmpl w:val="2D5C9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7C5D48"/>
    <w:multiLevelType w:val="hybridMultilevel"/>
    <w:tmpl w:val="A1688452"/>
    <w:lvl w:ilvl="0" w:tplc="EBE8C7D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63F6FAF"/>
    <w:multiLevelType w:val="hybridMultilevel"/>
    <w:tmpl w:val="DE7CB728"/>
    <w:lvl w:ilvl="0" w:tplc="1500EF3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6FB1724"/>
    <w:multiLevelType w:val="hybridMultilevel"/>
    <w:tmpl w:val="F62A66D0"/>
    <w:lvl w:ilvl="0" w:tplc="EBE8C7D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8545046"/>
    <w:multiLevelType w:val="hybridMultilevel"/>
    <w:tmpl w:val="08027D80"/>
    <w:lvl w:ilvl="0" w:tplc="0EC4D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C000E1"/>
    <w:multiLevelType w:val="hybridMultilevel"/>
    <w:tmpl w:val="BC405384"/>
    <w:lvl w:ilvl="0" w:tplc="0419000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510" w:hanging="360"/>
      </w:pPr>
      <w:rPr>
        <w:rFonts w:ascii="Wingdings" w:hAnsi="Wingdings" w:hint="default"/>
      </w:rPr>
    </w:lvl>
  </w:abstractNum>
  <w:abstractNum w:abstractNumId="22">
    <w:nsid w:val="5F8B0F83"/>
    <w:multiLevelType w:val="hybridMultilevel"/>
    <w:tmpl w:val="C4545FD8"/>
    <w:lvl w:ilvl="0" w:tplc="23E2D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B67646"/>
    <w:multiLevelType w:val="hybridMultilevel"/>
    <w:tmpl w:val="5A780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602E38"/>
    <w:multiLevelType w:val="hybridMultilevel"/>
    <w:tmpl w:val="B338FDEE"/>
    <w:lvl w:ilvl="0" w:tplc="EBE8C7D6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5">
    <w:nsid w:val="742174DE"/>
    <w:multiLevelType w:val="hybridMultilevel"/>
    <w:tmpl w:val="926236F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3"/>
  </w:num>
  <w:num w:numId="4">
    <w:abstractNumId w:val="22"/>
  </w:num>
  <w:num w:numId="5">
    <w:abstractNumId w:val="8"/>
  </w:num>
  <w:num w:numId="6">
    <w:abstractNumId w:val="4"/>
  </w:num>
  <w:num w:numId="7">
    <w:abstractNumId w:val="10"/>
  </w:num>
  <w:num w:numId="8">
    <w:abstractNumId w:val="18"/>
  </w:num>
  <w:num w:numId="9">
    <w:abstractNumId w:val="15"/>
  </w:num>
  <w:num w:numId="10">
    <w:abstractNumId w:val="7"/>
  </w:num>
  <w:num w:numId="11">
    <w:abstractNumId w:val="21"/>
  </w:num>
  <w:num w:numId="12">
    <w:abstractNumId w:val="2"/>
  </w:num>
  <w:num w:numId="13">
    <w:abstractNumId w:val="14"/>
  </w:num>
  <w:num w:numId="14">
    <w:abstractNumId w:val="6"/>
  </w:num>
  <w:num w:numId="15">
    <w:abstractNumId w:val="16"/>
  </w:num>
  <w:num w:numId="16">
    <w:abstractNumId w:val="5"/>
  </w:num>
  <w:num w:numId="17">
    <w:abstractNumId w:val="25"/>
  </w:num>
  <w:num w:numId="18">
    <w:abstractNumId w:val="0"/>
  </w:num>
  <w:num w:numId="19">
    <w:abstractNumId w:val="12"/>
  </w:num>
  <w:num w:numId="20">
    <w:abstractNumId w:val="1"/>
  </w:num>
  <w:num w:numId="21">
    <w:abstractNumId w:val="23"/>
  </w:num>
  <w:num w:numId="22">
    <w:abstractNumId w:val="13"/>
  </w:num>
  <w:num w:numId="23">
    <w:abstractNumId w:val="9"/>
  </w:num>
  <w:num w:numId="24">
    <w:abstractNumId w:val="17"/>
  </w:num>
  <w:num w:numId="25">
    <w:abstractNumId w:val="19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7C6"/>
    <w:rsid w:val="00003BCB"/>
    <w:rsid w:val="00010BF1"/>
    <w:rsid w:val="00030964"/>
    <w:rsid w:val="00065D32"/>
    <w:rsid w:val="0007773C"/>
    <w:rsid w:val="00093AD7"/>
    <w:rsid w:val="000B28F0"/>
    <w:rsid w:val="000C6EBF"/>
    <w:rsid w:val="000E50E4"/>
    <w:rsid w:val="0010031A"/>
    <w:rsid w:val="001250A6"/>
    <w:rsid w:val="00131B88"/>
    <w:rsid w:val="001340AF"/>
    <w:rsid w:val="0016443D"/>
    <w:rsid w:val="00184ECA"/>
    <w:rsid w:val="00186B4E"/>
    <w:rsid w:val="001A0BED"/>
    <w:rsid w:val="001A1DB4"/>
    <w:rsid w:val="001B7AC7"/>
    <w:rsid w:val="00210943"/>
    <w:rsid w:val="00234370"/>
    <w:rsid w:val="002403B5"/>
    <w:rsid w:val="002765C0"/>
    <w:rsid w:val="002D2AFA"/>
    <w:rsid w:val="002D7520"/>
    <w:rsid w:val="002E7E1B"/>
    <w:rsid w:val="00310F15"/>
    <w:rsid w:val="0031194E"/>
    <w:rsid w:val="00340A64"/>
    <w:rsid w:val="00350CC3"/>
    <w:rsid w:val="00352514"/>
    <w:rsid w:val="00366775"/>
    <w:rsid w:val="00370D6B"/>
    <w:rsid w:val="003735BB"/>
    <w:rsid w:val="003C091F"/>
    <w:rsid w:val="003C1542"/>
    <w:rsid w:val="003C3357"/>
    <w:rsid w:val="0040645F"/>
    <w:rsid w:val="00434AC7"/>
    <w:rsid w:val="00435803"/>
    <w:rsid w:val="00475EEB"/>
    <w:rsid w:val="00490E56"/>
    <w:rsid w:val="00491A05"/>
    <w:rsid w:val="00497DFD"/>
    <w:rsid w:val="004B70AA"/>
    <w:rsid w:val="00501441"/>
    <w:rsid w:val="0051457B"/>
    <w:rsid w:val="0051648D"/>
    <w:rsid w:val="00517318"/>
    <w:rsid w:val="0055486F"/>
    <w:rsid w:val="00564294"/>
    <w:rsid w:val="00586919"/>
    <w:rsid w:val="005A7D1A"/>
    <w:rsid w:val="005F213E"/>
    <w:rsid w:val="006070DB"/>
    <w:rsid w:val="00626553"/>
    <w:rsid w:val="006477E7"/>
    <w:rsid w:val="00652D7C"/>
    <w:rsid w:val="00656A31"/>
    <w:rsid w:val="00673657"/>
    <w:rsid w:val="00696064"/>
    <w:rsid w:val="006A65C9"/>
    <w:rsid w:val="006C2794"/>
    <w:rsid w:val="006C7983"/>
    <w:rsid w:val="006E26A3"/>
    <w:rsid w:val="006E5C73"/>
    <w:rsid w:val="006F1352"/>
    <w:rsid w:val="0070470C"/>
    <w:rsid w:val="007436CE"/>
    <w:rsid w:val="00747BB4"/>
    <w:rsid w:val="007559D9"/>
    <w:rsid w:val="007652AB"/>
    <w:rsid w:val="00774DE1"/>
    <w:rsid w:val="007A36F0"/>
    <w:rsid w:val="007B183E"/>
    <w:rsid w:val="007B6F5E"/>
    <w:rsid w:val="007D5A33"/>
    <w:rsid w:val="007E09DC"/>
    <w:rsid w:val="008055A1"/>
    <w:rsid w:val="008518D5"/>
    <w:rsid w:val="00875C44"/>
    <w:rsid w:val="0088338E"/>
    <w:rsid w:val="008B4C5F"/>
    <w:rsid w:val="008B6FB8"/>
    <w:rsid w:val="008D17BC"/>
    <w:rsid w:val="008D61E8"/>
    <w:rsid w:val="008E43F8"/>
    <w:rsid w:val="008E704D"/>
    <w:rsid w:val="0090316B"/>
    <w:rsid w:val="009553FB"/>
    <w:rsid w:val="0099319A"/>
    <w:rsid w:val="009B230F"/>
    <w:rsid w:val="009D3043"/>
    <w:rsid w:val="009D37DA"/>
    <w:rsid w:val="009E1C32"/>
    <w:rsid w:val="009E5204"/>
    <w:rsid w:val="00A132C9"/>
    <w:rsid w:val="00A377C6"/>
    <w:rsid w:val="00A5338F"/>
    <w:rsid w:val="00A567EF"/>
    <w:rsid w:val="00A837E1"/>
    <w:rsid w:val="00AA190A"/>
    <w:rsid w:val="00AE7CA5"/>
    <w:rsid w:val="00B1614D"/>
    <w:rsid w:val="00B25AEA"/>
    <w:rsid w:val="00B35B1B"/>
    <w:rsid w:val="00B43BA3"/>
    <w:rsid w:val="00B55B89"/>
    <w:rsid w:val="00B92419"/>
    <w:rsid w:val="00BB284A"/>
    <w:rsid w:val="00BB3C48"/>
    <w:rsid w:val="00BB4E5F"/>
    <w:rsid w:val="00BC08CF"/>
    <w:rsid w:val="00BD0464"/>
    <w:rsid w:val="00C1265C"/>
    <w:rsid w:val="00C4544C"/>
    <w:rsid w:val="00C4787B"/>
    <w:rsid w:val="00C72505"/>
    <w:rsid w:val="00C75E3F"/>
    <w:rsid w:val="00C76A85"/>
    <w:rsid w:val="00C9688F"/>
    <w:rsid w:val="00CC3CCB"/>
    <w:rsid w:val="00CC72EF"/>
    <w:rsid w:val="00CD275A"/>
    <w:rsid w:val="00CF3AC3"/>
    <w:rsid w:val="00D028AA"/>
    <w:rsid w:val="00D2074C"/>
    <w:rsid w:val="00D232A4"/>
    <w:rsid w:val="00D25773"/>
    <w:rsid w:val="00D4051F"/>
    <w:rsid w:val="00D57559"/>
    <w:rsid w:val="00D80604"/>
    <w:rsid w:val="00DA7BCE"/>
    <w:rsid w:val="00DB2486"/>
    <w:rsid w:val="00DB3A67"/>
    <w:rsid w:val="00DB4D50"/>
    <w:rsid w:val="00DB686A"/>
    <w:rsid w:val="00DB75F6"/>
    <w:rsid w:val="00DD5C58"/>
    <w:rsid w:val="00DD66F0"/>
    <w:rsid w:val="00DE051A"/>
    <w:rsid w:val="00E015B5"/>
    <w:rsid w:val="00E03DC7"/>
    <w:rsid w:val="00E236B9"/>
    <w:rsid w:val="00E30ACF"/>
    <w:rsid w:val="00E3693B"/>
    <w:rsid w:val="00E621E7"/>
    <w:rsid w:val="00E65261"/>
    <w:rsid w:val="00E841B7"/>
    <w:rsid w:val="00E85E8E"/>
    <w:rsid w:val="00E87CAA"/>
    <w:rsid w:val="00EA050D"/>
    <w:rsid w:val="00EC5499"/>
    <w:rsid w:val="00EE4D6D"/>
    <w:rsid w:val="00EF020F"/>
    <w:rsid w:val="00F31EB6"/>
    <w:rsid w:val="00F61A5D"/>
    <w:rsid w:val="00F71102"/>
    <w:rsid w:val="00F83888"/>
    <w:rsid w:val="00FA55B3"/>
    <w:rsid w:val="00FB5B71"/>
    <w:rsid w:val="00FC3F37"/>
    <w:rsid w:val="00FC761F"/>
    <w:rsid w:val="00FC7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1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5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C5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31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31EB6"/>
  </w:style>
  <w:style w:type="paragraph" w:styleId="a8">
    <w:name w:val="footer"/>
    <w:basedOn w:val="a"/>
    <w:link w:val="a9"/>
    <w:uiPriority w:val="99"/>
    <w:unhideWhenUsed/>
    <w:rsid w:val="00F31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1EB6"/>
  </w:style>
  <w:style w:type="paragraph" w:styleId="aa">
    <w:name w:val="No Spacing"/>
    <w:uiPriority w:val="1"/>
    <w:qFormat/>
    <w:rsid w:val="00F31EB6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8E7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8E704D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0316B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9031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5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313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2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15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053587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B0BDCC"/>
                                    <w:left w:val="single" w:sz="6" w:space="0" w:color="B0BDCC"/>
                                    <w:bottom w:val="single" w:sz="6" w:space="0" w:color="B0BDCC"/>
                                    <w:right w:val="single" w:sz="6" w:space="0" w:color="B0BDCC"/>
                                  </w:divBdr>
                                  <w:divsChild>
                                    <w:div w:id="33882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68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8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204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81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798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32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ites.google.com/site/projectniro/metod-proektov/theo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estival.nic-snail.ru/2010/articles/nazarova_ie1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schools.keldysh.ru/labmro/lib/polat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3872F-4392-4CF1-A59B-E47BC49B4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Елена Александровна</cp:lastModifiedBy>
  <cp:revision>6</cp:revision>
  <dcterms:created xsi:type="dcterms:W3CDTF">2013-11-08T11:30:00Z</dcterms:created>
  <dcterms:modified xsi:type="dcterms:W3CDTF">2013-11-20T07:39:00Z</dcterms:modified>
</cp:coreProperties>
</file>