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2" w:rsidRDefault="001B3CC6" w:rsidP="00E626C8">
      <w:pPr>
        <w:spacing w:line="360" w:lineRule="auto"/>
        <w:jc w:val="both"/>
      </w:pPr>
      <w:r w:rsidRPr="00B2516F">
        <w:t>Вершинина</w:t>
      </w:r>
      <w:r w:rsidR="000D07E2">
        <w:t xml:space="preserve"> Валерия Владиславовна</w:t>
      </w:r>
      <w:r w:rsidR="007317E6">
        <w:t>,</w:t>
      </w:r>
    </w:p>
    <w:p w:rsidR="001B3CC6" w:rsidRDefault="000D07E2" w:rsidP="00E626C8">
      <w:pPr>
        <w:spacing w:line="360" w:lineRule="auto"/>
        <w:jc w:val="both"/>
      </w:pPr>
      <w:r>
        <w:t>к</w:t>
      </w:r>
      <w:r w:rsidR="007317E6">
        <w:t xml:space="preserve">.н., </w:t>
      </w:r>
      <w:r>
        <w:t>д</w:t>
      </w:r>
      <w:r w:rsidR="001B3CC6" w:rsidRPr="00B2516F">
        <w:t xml:space="preserve">оцент кафедры специальной </w:t>
      </w:r>
      <w:r w:rsidR="007317E6">
        <w:t>(коррекционной) педагогики</w:t>
      </w:r>
    </w:p>
    <w:p w:rsidR="000D07E2" w:rsidRDefault="000D07E2" w:rsidP="00E626C8">
      <w:pPr>
        <w:spacing w:line="360" w:lineRule="auto"/>
        <w:jc w:val="both"/>
      </w:pPr>
      <w:r>
        <w:t>Санкт – Петербургск</w:t>
      </w:r>
      <w:r w:rsidR="007317E6">
        <w:t>ой</w:t>
      </w:r>
      <w:r>
        <w:t xml:space="preserve"> Академи</w:t>
      </w:r>
      <w:r w:rsidR="007317E6">
        <w:t>и</w:t>
      </w:r>
      <w:r>
        <w:t xml:space="preserve"> </w:t>
      </w:r>
      <w:proofErr w:type="spellStart"/>
      <w:r w:rsidR="009D6291">
        <w:t>Постдипломного</w:t>
      </w:r>
      <w:proofErr w:type="spellEnd"/>
      <w:r w:rsidR="009D6291">
        <w:t xml:space="preserve"> Педагогического О</w:t>
      </w:r>
      <w:r>
        <w:t xml:space="preserve">бразования; </w:t>
      </w:r>
    </w:p>
    <w:p w:rsidR="000D07E2" w:rsidRDefault="001B3CC6" w:rsidP="00264010">
      <w:pPr>
        <w:spacing w:line="360" w:lineRule="auto"/>
        <w:jc w:val="both"/>
      </w:pPr>
      <w:r w:rsidRPr="00B2516F">
        <w:t>Морозова</w:t>
      </w:r>
      <w:r w:rsidR="000D07E2">
        <w:t xml:space="preserve"> Лариса Николаевна</w:t>
      </w:r>
      <w:r w:rsidR="007317E6">
        <w:t>,</w:t>
      </w:r>
      <w:r w:rsidRPr="00B2516F">
        <w:t xml:space="preserve"> </w:t>
      </w:r>
    </w:p>
    <w:p w:rsidR="000D07E2" w:rsidRDefault="000D07E2" w:rsidP="00264010">
      <w:pPr>
        <w:spacing w:line="360" w:lineRule="auto"/>
        <w:jc w:val="both"/>
      </w:pPr>
      <w:r>
        <w:t>руководитель ОЭП, учитель биологии, первая квалификационная категория</w:t>
      </w:r>
      <w:r w:rsidR="007317E6">
        <w:t>,</w:t>
      </w:r>
    </w:p>
    <w:p w:rsidR="000804CA" w:rsidRDefault="001B3CC6" w:rsidP="00264010">
      <w:pPr>
        <w:spacing w:line="360" w:lineRule="auto"/>
        <w:jc w:val="both"/>
      </w:pPr>
      <w:r w:rsidRPr="00B2516F">
        <w:t>Г</w:t>
      </w:r>
      <w:r w:rsidR="00BA50E5" w:rsidRPr="00B2516F">
        <w:t>Б</w:t>
      </w:r>
      <w:r w:rsidRPr="00B2516F">
        <w:t>ОУ СОШ № 218 Фрунзенского района</w:t>
      </w:r>
      <w:r w:rsidR="007F409F">
        <w:t xml:space="preserve"> </w:t>
      </w:r>
      <w:proofErr w:type="gramStart"/>
      <w:r w:rsidR="007F409F">
        <w:t>г</w:t>
      </w:r>
      <w:proofErr w:type="gramEnd"/>
      <w:r w:rsidR="000D07E2">
        <w:t>.</w:t>
      </w:r>
      <w:r w:rsidR="007317E6">
        <w:t> </w:t>
      </w:r>
      <w:r w:rsidR="00C2317C" w:rsidRPr="00B2516F">
        <w:t>С</w:t>
      </w:r>
      <w:r w:rsidR="000D07E2">
        <w:t xml:space="preserve">анкт </w:t>
      </w:r>
      <w:r w:rsidR="00264010">
        <w:t>–</w:t>
      </w:r>
      <w:r w:rsidR="000D07E2">
        <w:t xml:space="preserve"> </w:t>
      </w:r>
      <w:r w:rsidR="00C2317C" w:rsidRPr="00B2516F">
        <w:t>Петербург</w:t>
      </w:r>
      <w:r w:rsidR="00E74B1A">
        <w:t>а</w:t>
      </w:r>
    </w:p>
    <w:p w:rsidR="00264010" w:rsidRDefault="00264010" w:rsidP="007317E6">
      <w:pPr>
        <w:spacing w:line="360" w:lineRule="auto"/>
        <w:jc w:val="both"/>
        <w:rPr>
          <w:b/>
          <w:sz w:val="28"/>
          <w:szCs w:val="28"/>
        </w:rPr>
      </w:pPr>
      <w:r w:rsidRPr="001A5162">
        <w:rPr>
          <w:b/>
          <w:sz w:val="28"/>
          <w:szCs w:val="28"/>
        </w:rPr>
        <w:t xml:space="preserve">Система развития практических навыков наблюдения за своим здоровьем на уроках биологии и </w:t>
      </w:r>
      <w:r w:rsidR="000C76A3">
        <w:rPr>
          <w:b/>
          <w:sz w:val="28"/>
          <w:szCs w:val="28"/>
        </w:rPr>
        <w:t xml:space="preserve">во </w:t>
      </w:r>
      <w:r w:rsidRPr="001A5162">
        <w:rPr>
          <w:b/>
          <w:sz w:val="28"/>
          <w:szCs w:val="28"/>
        </w:rPr>
        <w:t>внеурочной деятельности</w:t>
      </w:r>
    </w:p>
    <w:p w:rsidR="00E92945" w:rsidRPr="00034C6B" w:rsidRDefault="00E92945" w:rsidP="007317E6">
      <w:pPr>
        <w:spacing w:line="360" w:lineRule="auto"/>
        <w:jc w:val="both"/>
        <w:rPr>
          <w:b/>
          <w:sz w:val="28"/>
          <w:szCs w:val="28"/>
        </w:rPr>
      </w:pPr>
    </w:p>
    <w:p w:rsidR="00B83D06" w:rsidRDefault="00F05736" w:rsidP="00550058">
      <w:pPr>
        <w:pStyle w:val="a4"/>
        <w:spacing w:line="360" w:lineRule="auto"/>
        <w:ind w:left="680" w:right="680"/>
        <w:contextualSpacing w:val="0"/>
        <w:jc w:val="both"/>
        <w:rPr>
          <w:i/>
        </w:rPr>
      </w:pPr>
      <w:r w:rsidRPr="00F05736">
        <w:rPr>
          <w:i/>
        </w:rPr>
        <w:t>В данной статье вниманию читателей представляется «Дневник здоровья учащегося» – один из практических инструментов в работе по самоанализу, сохранению и укрепле</w:t>
      </w:r>
      <w:r>
        <w:rPr>
          <w:i/>
        </w:rPr>
        <w:t xml:space="preserve">нию своего здоровья </w:t>
      </w:r>
      <w:r w:rsidR="00034C6B">
        <w:rPr>
          <w:i/>
        </w:rPr>
        <w:t>и развития мотивации к ведению здорового образа жизни</w:t>
      </w:r>
      <w:r w:rsidR="00034C6B" w:rsidRPr="00034C6B">
        <w:rPr>
          <w:i/>
        </w:rPr>
        <w:t xml:space="preserve"> </w:t>
      </w:r>
      <w:r w:rsidR="00034C6B">
        <w:rPr>
          <w:i/>
        </w:rPr>
        <w:t xml:space="preserve"> у учащихся. </w:t>
      </w:r>
      <w:r w:rsidRPr="00F05736">
        <w:rPr>
          <w:i/>
        </w:rPr>
        <w:t xml:space="preserve"> </w:t>
      </w:r>
      <w:r w:rsidR="00034C6B" w:rsidRPr="00F05736">
        <w:rPr>
          <w:i/>
        </w:rPr>
        <w:t>«Дневник здоровья учащегося»</w:t>
      </w:r>
      <w:r w:rsidR="00034C6B">
        <w:rPr>
          <w:i/>
        </w:rPr>
        <w:t xml:space="preserve"> </w:t>
      </w:r>
      <w:r w:rsidRPr="00F05736">
        <w:rPr>
          <w:i/>
        </w:rPr>
        <w:t xml:space="preserve">разработан педагогами-исследователями на основе материалов кафедры </w:t>
      </w:r>
      <w:proofErr w:type="spellStart"/>
      <w:r w:rsidRPr="00F05736">
        <w:rPr>
          <w:i/>
        </w:rPr>
        <w:t>валеологии</w:t>
      </w:r>
      <w:proofErr w:type="spellEnd"/>
      <w:r w:rsidRPr="00F05736">
        <w:rPr>
          <w:i/>
        </w:rPr>
        <w:t xml:space="preserve"> </w:t>
      </w:r>
      <w:proofErr w:type="spellStart"/>
      <w:r w:rsidRPr="00F05736">
        <w:rPr>
          <w:i/>
        </w:rPr>
        <w:t>СПбАППО</w:t>
      </w:r>
      <w:proofErr w:type="spellEnd"/>
      <w:r w:rsidRPr="00F05736">
        <w:rPr>
          <w:i/>
        </w:rPr>
        <w:t xml:space="preserve">  и </w:t>
      </w:r>
      <w:r w:rsidR="00034C6B">
        <w:rPr>
          <w:i/>
        </w:rPr>
        <w:t xml:space="preserve">опробован в </w:t>
      </w:r>
      <w:r w:rsidRPr="00F05736">
        <w:rPr>
          <w:i/>
        </w:rPr>
        <w:t xml:space="preserve"> ГБОУ СОШ № 218 Фрунзенского района</w:t>
      </w:r>
      <w:proofErr w:type="gramStart"/>
      <w:r w:rsidRPr="00F05736">
        <w:rPr>
          <w:i/>
        </w:rPr>
        <w:t xml:space="preserve"> С</w:t>
      </w:r>
      <w:proofErr w:type="gramEnd"/>
      <w:r w:rsidRPr="00F05736">
        <w:rPr>
          <w:i/>
        </w:rPr>
        <w:t>анкт</w:t>
      </w:r>
      <w:r w:rsidR="00550058">
        <w:rPr>
          <w:i/>
        </w:rPr>
        <w:t>-</w:t>
      </w:r>
      <w:r w:rsidR="00D476CE">
        <w:rPr>
          <w:i/>
        </w:rPr>
        <w:t xml:space="preserve"> </w:t>
      </w:r>
      <w:r w:rsidRPr="00F05736">
        <w:rPr>
          <w:i/>
        </w:rPr>
        <w:t>Петербурга</w:t>
      </w:r>
      <w:r w:rsidR="00B83D06">
        <w:rPr>
          <w:i/>
        </w:rPr>
        <w:t>.</w:t>
      </w:r>
    </w:p>
    <w:p w:rsidR="000804CA" w:rsidRPr="00B83D06" w:rsidRDefault="00A0199A" w:rsidP="00C93DF6">
      <w:pPr>
        <w:spacing w:line="360" w:lineRule="auto"/>
        <w:jc w:val="both"/>
        <w:rPr>
          <w:i/>
        </w:rPr>
      </w:pPr>
      <w:r>
        <w:t xml:space="preserve">           </w:t>
      </w:r>
      <w:r w:rsidR="000379AD" w:rsidRPr="00B2516F">
        <w:t>О</w:t>
      </w:r>
      <w:r w:rsidR="00C2317C" w:rsidRPr="00B2516F">
        <w:t xml:space="preserve">дним из наиболее проблемных аспектов сохранения и укрепления здоровья вообще и в процессе обучения в частности является формирование и развитие у школьников </w:t>
      </w:r>
      <w:r w:rsidR="00C93DF6">
        <w:t>м</w:t>
      </w:r>
      <w:r w:rsidR="00C2317C" w:rsidRPr="00B2516F">
        <w:t xml:space="preserve">отивации здорового образа жизни. </w:t>
      </w:r>
      <w:r w:rsidR="000379AD" w:rsidRPr="00B2516F">
        <w:t>С</w:t>
      </w:r>
      <w:r w:rsidR="00C2317C" w:rsidRPr="00B2516F">
        <w:t xml:space="preserve">ложности педагогического обеспечения формирования системы таких мотивов обусловлены множеством факторов, среди которых не последнее место занимает ряд особенностей самой системы образования. </w:t>
      </w:r>
    </w:p>
    <w:p w:rsidR="000804CA" w:rsidRPr="00B2516F" w:rsidRDefault="00C2317C" w:rsidP="00C93DF6">
      <w:pPr>
        <w:spacing w:line="360" w:lineRule="auto"/>
        <w:ind w:firstLine="709"/>
        <w:jc w:val="both"/>
      </w:pPr>
      <w:r w:rsidRPr="00B2516F">
        <w:t>Среди них следует назвать недостаточный объем информации о здоровье и здоровом образе жизни, представленный в школьной программе; оторванность школьных знаний о человеке от их практического применения в повседневной жизни; небольшой объем практических навыков, приобретение которого носит к тому же несистемный и нерегулярный характер.</w:t>
      </w:r>
    </w:p>
    <w:p w:rsidR="000804CA" w:rsidRPr="00B2516F" w:rsidRDefault="00C2317C" w:rsidP="00C93DF6">
      <w:pPr>
        <w:spacing w:line="360" w:lineRule="auto"/>
        <w:ind w:firstLine="709"/>
        <w:jc w:val="both"/>
      </w:pPr>
      <w:r w:rsidRPr="00B2516F">
        <w:t xml:space="preserve">Школа № 218 Фрунзенского района </w:t>
      </w:r>
      <w:proofErr w:type="gramStart"/>
      <w:r w:rsidRPr="00B2516F">
        <w:t>г</w:t>
      </w:r>
      <w:proofErr w:type="gramEnd"/>
      <w:r w:rsidRPr="00B2516F">
        <w:t>. Санкт-Петербурга боле</w:t>
      </w:r>
      <w:r w:rsidR="00B0627C" w:rsidRPr="00B2516F">
        <w:t>е</w:t>
      </w:r>
      <w:r w:rsidRPr="00B2516F">
        <w:t xml:space="preserve"> пяти лет системно занимается </w:t>
      </w:r>
      <w:proofErr w:type="spellStart"/>
      <w:r w:rsidRPr="00B2516F">
        <w:t>здоровьесберегающими</w:t>
      </w:r>
      <w:proofErr w:type="spellEnd"/>
      <w:r w:rsidRPr="00B2516F">
        <w:t xml:space="preserve"> технологиями. В данной статье вниманию читателей представляется «Дневник здоровья учащегося» – один из практических инструментов в работе по самоанализу, сохранению и укреплению своего здоровья детьми, разработанный педагогами-исследователями </w:t>
      </w:r>
      <w:r w:rsidR="00B6709E" w:rsidRPr="00B2516F">
        <w:t xml:space="preserve">на основе материалов кафедры </w:t>
      </w:r>
      <w:proofErr w:type="spellStart"/>
      <w:r w:rsidR="00B6709E" w:rsidRPr="00B2516F">
        <w:t>валеологии</w:t>
      </w:r>
      <w:proofErr w:type="spellEnd"/>
      <w:r w:rsidR="00A533F9">
        <w:t xml:space="preserve"> </w:t>
      </w:r>
      <w:proofErr w:type="spellStart"/>
      <w:r w:rsidR="00874B57">
        <w:t>СПбАППО</w:t>
      </w:r>
      <w:proofErr w:type="spellEnd"/>
      <w:r w:rsidR="00874B57">
        <w:t xml:space="preserve"> (1),(2) </w:t>
      </w:r>
      <w:r w:rsidRPr="00B2516F">
        <w:t>и опробованный учащимися</w:t>
      </w:r>
      <w:r w:rsidR="000379AD" w:rsidRPr="00B2516F">
        <w:t xml:space="preserve"> старших классов</w:t>
      </w:r>
      <w:r w:rsidRPr="00B2516F">
        <w:t xml:space="preserve">. </w:t>
      </w:r>
      <w:bookmarkStart w:id="0" w:name="_GoBack"/>
      <w:bookmarkEnd w:id="0"/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t>Дневник  состоит из трех частей: «Состояние здоровья», «Образ жизни», «Искусство управления собой. (Копилка моего опыта)».</w:t>
      </w:r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lastRenderedPageBreak/>
        <w:t xml:space="preserve">Первая часть включает в себя систему диагностических и тестовых материалов, позволяющую определить исходное состояние основных систем организма и затем проследить динамику их изменений. </w:t>
      </w:r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t>Вторая часть дает возможность познакомиться с факторами образа жизни, влияющими на состояние здоровья и оценить различные аспекты и потенциальные следствия собственного варианта образа жизни. Рефлексия по вопросам связи между образом жизни, состоянием здоровья и собственными желаниями дает учащимся возможность грамотно определить направления необходимой коррекции своего образа жизни.</w:t>
      </w:r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t xml:space="preserve">Третья часть включает в себя приемы и способы регуляции своего психоэмоционального и физического состояния, открываемые и осваиваемые самостоятельно или с помощью педагога. Это вариативная и наиболее творческая часть дневника. </w:t>
      </w:r>
    </w:p>
    <w:p w:rsidR="00A30D35" w:rsidRPr="00B2516F" w:rsidRDefault="0043506A" w:rsidP="0043506A">
      <w:pPr>
        <w:tabs>
          <w:tab w:val="left" w:pos="709"/>
        </w:tabs>
        <w:spacing w:line="360" w:lineRule="auto"/>
        <w:ind w:firstLine="340"/>
        <w:jc w:val="both"/>
      </w:pPr>
      <w:r>
        <w:t xml:space="preserve">      </w:t>
      </w:r>
      <w:r w:rsidR="00A30D35" w:rsidRPr="00B2516F">
        <w:t xml:space="preserve">Включение материалов «Дневника здоровья» в программы учебной и </w:t>
      </w:r>
      <w:proofErr w:type="spellStart"/>
      <w:r w:rsidR="00A30D35" w:rsidRPr="00B2516F">
        <w:t>внеучебной</w:t>
      </w:r>
      <w:proofErr w:type="spellEnd"/>
      <w:r w:rsidR="00A30D35" w:rsidRPr="00B2516F">
        <w:t xml:space="preserve"> деятельности производилось педагогическим коллективом школы поэтапно в течение трех лет.</w:t>
      </w:r>
    </w:p>
    <w:p w:rsidR="00A30D35" w:rsidRPr="00B2516F" w:rsidRDefault="00A30D35" w:rsidP="0043506A">
      <w:pPr>
        <w:tabs>
          <w:tab w:val="left" w:pos="851"/>
        </w:tabs>
        <w:spacing w:line="360" w:lineRule="auto"/>
        <w:jc w:val="both"/>
      </w:pPr>
      <w:r w:rsidRPr="00B2516F">
        <w:t>На первом этапе, это были фрагменты уроков анатомии, на которых после изучения отдельных разделов программы, учащиеся  заполняли соответст</w:t>
      </w:r>
      <w:r w:rsidR="009841ED" w:rsidRPr="00B2516F">
        <w:t>вующие</w:t>
      </w:r>
      <w:r w:rsidRPr="00B2516F">
        <w:t xml:space="preserve"> разделы первой части дневника «Состояние здоровья». Например, после прохождения темы «Кровь и кровообращение», учились измерять пульс в состояни</w:t>
      </w:r>
      <w:r w:rsidR="00B0627C" w:rsidRPr="00B2516F">
        <w:t xml:space="preserve">и покоя и после нагрузки, </w:t>
      </w:r>
      <w:r w:rsidRPr="00B2516F">
        <w:t>выполня</w:t>
      </w:r>
      <w:r w:rsidR="00B0627C" w:rsidRPr="00B2516F">
        <w:t>ли</w:t>
      </w:r>
      <w:r w:rsidRPr="00B2516F">
        <w:t xml:space="preserve"> нагрузочные пробы</w:t>
      </w:r>
      <w:r w:rsidR="00910EFF" w:rsidRPr="00B2516F">
        <w:t>;</w:t>
      </w:r>
      <w:r w:rsidRPr="00B2516F">
        <w:t xml:space="preserve"> после прохождения темы «Дыхание» - измеряли частоту дыхательных движений и задержку дыхания на вдохе и выдохе. </w:t>
      </w:r>
    </w:p>
    <w:p w:rsidR="00910EFF" w:rsidRPr="00B2516F" w:rsidRDefault="0043506A" w:rsidP="0043506A">
      <w:pPr>
        <w:spacing w:line="360" w:lineRule="auto"/>
        <w:ind w:firstLine="340"/>
        <w:jc w:val="both"/>
      </w:pPr>
      <w:r>
        <w:t xml:space="preserve">      </w:t>
      </w:r>
      <w:r w:rsidR="00910EFF" w:rsidRPr="00B2516F">
        <w:t xml:space="preserve">Вопросом, который больше всего интересовал учащихся, при изучении своего организма, был вопрос «нормы»: «а сколько у меня должно быть?». Для ответа на данный вопрос (являющийся проблемным для многих современных исследований) пришлось разграничить  понятия «нормы» и «среднестатистических  показателей». Показатели состояния основных функциональных систем организма у большинства наших современников соответствуют среднестатистическим показателям, но они, как правило, существенно отличаются от показателей «нормы для здорового человека».  </w:t>
      </w:r>
    </w:p>
    <w:p w:rsidR="00910EFF" w:rsidRPr="00B2516F" w:rsidRDefault="0043506A" w:rsidP="0043506A">
      <w:pPr>
        <w:tabs>
          <w:tab w:val="left" w:pos="709"/>
        </w:tabs>
        <w:spacing w:line="360" w:lineRule="auto"/>
        <w:ind w:firstLine="340"/>
        <w:jc w:val="both"/>
      </w:pPr>
      <w:r>
        <w:t xml:space="preserve">     </w:t>
      </w:r>
      <w:r w:rsidR="00910EFF" w:rsidRPr="00B2516F">
        <w:t xml:space="preserve">Данный аспект подтвердился и в нашем исследовании. Результаты проведенного тестирования показали, что  у подавляющего большинства учащихся 8-11 классов значения ЧДД (частота дыхательных движений в покое) составляет 16- 20 дыхательных движений в минуту. Данный показатель значительно превышает  уровень нормы, который составляет 6-10 дыхательных циклов в минуту. Однако у всех учеников, которых можно отнести к категории «отличников» или «лучших учеников класса»,  эти показатели не превышают 10 </w:t>
      </w:r>
      <w:r w:rsidR="00910EFF" w:rsidRPr="00B2516F">
        <w:lastRenderedPageBreak/>
        <w:t xml:space="preserve">дыхательных движений в минуту. На основании </w:t>
      </w:r>
      <w:r w:rsidR="00B0627C" w:rsidRPr="00B2516F">
        <w:t>полученных результатов</w:t>
      </w:r>
      <w:r w:rsidR="00910EFF" w:rsidRPr="00B2516F">
        <w:t xml:space="preserve">, можно сделать предположение об устойчивости системы саморегуляции у данной категории учащихся. </w:t>
      </w:r>
    </w:p>
    <w:p w:rsidR="00910EFF" w:rsidRPr="00B2516F" w:rsidRDefault="0043506A" w:rsidP="0043506A">
      <w:pPr>
        <w:tabs>
          <w:tab w:val="left" w:pos="709"/>
        </w:tabs>
        <w:spacing w:line="360" w:lineRule="auto"/>
        <w:ind w:firstLine="340"/>
        <w:jc w:val="both"/>
      </w:pPr>
      <w:r>
        <w:t xml:space="preserve">     </w:t>
      </w:r>
      <w:r w:rsidR="00616EC9">
        <w:t xml:space="preserve"> </w:t>
      </w:r>
      <w:r w:rsidR="00910EFF" w:rsidRPr="00B2516F">
        <w:t>Н</w:t>
      </w:r>
      <w:r w:rsidR="009A3DFD" w:rsidRPr="00B2516F">
        <w:t xml:space="preserve">адо отметить, что </w:t>
      </w:r>
      <w:r w:rsidR="00910EFF" w:rsidRPr="00B2516F">
        <w:t xml:space="preserve">основой целью проводимых нами исследований являлись не столько измерения точных  показателей  и выявления их соответствия норме (хотя и это тоже), сколько знакомство с возможностями оценки динамики состояния </w:t>
      </w:r>
      <w:r w:rsidR="009A3DFD" w:rsidRPr="00B2516F">
        <w:t xml:space="preserve">своего организма </w:t>
      </w:r>
      <w:r w:rsidR="00910EFF" w:rsidRPr="00B2516F">
        <w:t>под влиянием внешних и внутренних факторов</w:t>
      </w:r>
      <w:r w:rsidR="009A3DFD" w:rsidRPr="00B2516F">
        <w:t>, формирование навыков получения обратной связи от своего организма</w:t>
      </w:r>
      <w:r w:rsidR="00910EFF" w:rsidRPr="00B2516F">
        <w:t xml:space="preserve">. </w:t>
      </w:r>
    </w:p>
    <w:p w:rsidR="00A30D35" w:rsidRPr="00B2516F" w:rsidRDefault="0043506A" w:rsidP="00616EC9">
      <w:pPr>
        <w:tabs>
          <w:tab w:val="left" w:pos="709"/>
        </w:tabs>
        <w:spacing w:line="360" w:lineRule="auto"/>
        <w:ind w:firstLine="340"/>
        <w:jc w:val="both"/>
      </w:pPr>
      <w:r>
        <w:t xml:space="preserve">     </w:t>
      </w:r>
      <w:r w:rsidR="00616EC9">
        <w:t xml:space="preserve"> </w:t>
      </w:r>
      <w:r w:rsidR="00A30D35" w:rsidRPr="00B2516F">
        <w:t>На втором этапе, изучению материалов первой («Состояние здоровья») и второй («Образ жизни») части дневника посвящались уже целые занятия  на факультативе  «Здоровый образ жизни». Особое внимание на этих занятиях уделялось формированию навыков  по измерению функциональных проб</w:t>
      </w:r>
      <w:proofErr w:type="gramStart"/>
      <w:r w:rsidR="00A30D35" w:rsidRPr="00B2516F">
        <w:t>,п</w:t>
      </w:r>
      <w:proofErr w:type="gramEnd"/>
      <w:r w:rsidR="00A30D35" w:rsidRPr="00B2516F">
        <w:t xml:space="preserve">оскольку, как показала практика, у большинства учащихся данные навыки закрепляются только с третьего раза. </w:t>
      </w:r>
    </w:p>
    <w:p w:rsidR="00A30D35" w:rsidRPr="00B2516F" w:rsidRDefault="0043506A" w:rsidP="00616EC9">
      <w:pPr>
        <w:tabs>
          <w:tab w:val="left" w:pos="709"/>
        </w:tabs>
        <w:spacing w:line="360" w:lineRule="auto"/>
        <w:ind w:firstLine="340"/>
        <w:jc w:val="both"/>
      </w:pPr>
      <w:r>
        <w:t xml:space="preserve">     </w:t>
      </w:r>
      <w:r w:rsidR="00616EC9">
        <w:t xml:space="preserve"> </w:t>
      </w:r>
      <w:r w:rsidR="00A30D35" w:rsidRPr="00B2516F">
        <w:t>На третьем этапе, разделы «Состояние здоровья» и «Образ жизни» заполнялись регулярно, с периодичностью один раз в сезон (осенью, зимой и весной). При анализе полученных данных основное внимание уделялось уже не состоянию здоровья, а динамике его изменений. Для увеличения наглядности, параметры, которые имели положительную динамику, выделялись синим цветом, а  отрицательную – красным. При анализе динамики показателей состояния основных функциональных систем учащиеся сопоставлялиее с теми изменениями, которые происходили в их образе жизни (увеличение или уменьшение физических нагрузок, коррекция режима дня,  регулярности питания и т.д.). На основании полученных результатов и проведения бесед на  тему «желаемых результатов» и «имеющихся возможностей», была проведена работа с третьей частью дневника «Искусство управления собой. (Копилка моего опыта)». В процессе данной работы учащиеся вспоминали и анализировали свой личный опыт по управлению собственным состоянием, изучали существующие способы и упражнения, позволяющие управлять своим настроением и физическим состоянием, строили собственные планы по коррекции образа жизни на основе своих потребностей и знаний, полученных на занятиях.</w:t>
      </w:r>
    </w:p>
    <w:p w:rsidR="00A30D35" w:rsidRPr="00B2516F" w:rsidRDefault="00A30D35" w:rsidP="00D51790">
      <w:pPr>
        <w:tabs>
          <w:tab w:val="left" w:pos="709"/>
        </w:tabs>
        <w:spacing w:line="360" w:lineRule="auto"/>
        <w:ind w:firstLine="340"/>
        <w:jc w:val="both"/>
      </w:pPr>
      <w:r w:rsidRPr="00B2516F">
        <w:t xml:space="preserve">  </w:t>
      </w:r>
      <w:r w:rsidR="00616EC9">
        <w:t xml:space="preserve">    </w:t>
      </w:r>
      <w:r w:rsidRPr="00B2516F">
        <w:t>В дальнейшем, по мере накопления знаний, практических навыков и опыта учащимися, с одной стороны, и отработке организационных и методических аспектов данной работы педагогическим коллективом,  с другой, сформировалась целостная система,  охватывающая как уроки, так и внеурочную деятельность.</w:t>
      </w:r>
    </w:p>
    <w:p w:rsidR="000804CA" w:rsidRPr="00B2516F" w:rsidRDefault="00A30D35" w:rsidP="00264010">
      <w:pPr>
        <w:spacing w:line="360" w:lineRule="auto"/>
        <w:ind w:firstLine="709"/>
        <w:jc w:val="both"/>
      </w:pPr>
      <w:r w:rsidRPr="00B2516F">
        <w:t>Таким образом, в</w:t>
      </w:r>
      <w:r w:rsidR="00C2317C" w:rsidRPr="00B2516F">
        <w:t xml:space="preserve"> работе с дневником целесообразно выделить три характерных последовательных этапа – диагностический, просветительский и рабочий. 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 xml:space="preserve">«Диагностический». Работа с дневником проводится в виде первоначального его заполнения учащимися под руководством педагога. При этом учащиеся </w:t>
      </w:r>
      <w:r w:rsidRPr="00B2516F">
        <w:lastRenderedPageBreak/>
        <w:t>используют тот уровень знаний, который присутствует у них на данный момент, а комментарии со стороны педагога носят минимальный характер. Данный вариант дает возможность оценить уровень знаний учащихся, систематизировать имеющиеся знания и дать комплексную оценку психоэмоционального и физического состояния («в первом приближении»).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«Просветительский». На этом этапе дневник заполняется во время подробного изучения аспектов здорового образа жизни и особенностей развития основных функциональных систем организма. Цель - приобретение систематизированных и глубоких знаний о своем организме.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 xml:space="preserve">«Рабочий». Данный этап предусматривает периодическое (например, один раз в сезон) заполнение таблицы с целью отслеживания динамики показателей и расширения знаний в данной сфере. </w:t>
      </w:r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t>В наиболее оптимальном варианте заполнение дневника производится при соответствующей работе учащегося по коррекции аспектов своего образа жизни и активному обретению навыков сознательного управления психоэмоциональным и физическим состоянием.</w:t>
      </w:r>
    </w:p>
    <w:p w:rsidR="005C719F" w:rsidRPr="00B2516F" w:rsidRDefault="005C719F" w:rsidP="00264010">
      <w:pPr>
        <w:spacing w:line="360" w:lineRule="auto"/>
        <w:ind w:firstLine="709"/>
        <w:jc w:val="both"/>
      </w:pPr>
      <w:r w:rsidRPr="00B2516F">
        <w:t xml:space="preserve">Необходимо отметить, что при проведении подобной работы очень важно обеспечить конфиденциальность сведений о состоянии здоровья учащихся. Для решения данной задачи мы использовали следующие правила: </w:t>
      </w:r>
    </w:p>
    <w:p w:rsidR="002C1CB3" w:rsidRPr="00B2516F" w:rsidRDefault="002C1CB3" w:rsidP="00264010">
      <w:pPr>
        <w:spacing w:line="360" w:lineRule="auto"/>
        <w:ind w:firstLine="709"/>
        <w:jc w:val="both"/>
      </w:pPr>
      <w:r w:rsidRPr="00B2516F">
        <w:t>- учащиеся заполняют все разделы дневника только по собственному желанию;</w:t>
      </w:r>
    </w:p>
    <w:p w:rsidR="005C719F" w:rsidRPr="00B2516F" w:rsidRDefault="005C719F" w:rsidP="00264010">
      <w:pPr>
        <w:spacing w:line="360" w:lineRule="auto"/>
        <w:ind w:firstLine="709"/>
        <w:jc w:val="both"/>
      </w:pPr>
      <w:r w:rsidRPr="00B2516F">
        <w:t>- «Дневники здоровья» хранятся у педагога, осуществляющего данную работу, и выдаются на руки детям только на время занятия;</w:t>
      </w:r>
    </w:p>
    <w:p w:rsidR="005C719F" w:rsidRPr="00B2516F" w:rsidRDefault="005C719F" w:rsidP="00264010">
      <w:pPr>
        <w:spacing w:line="360" w:lineRule="auto"/>
        <w:ind w:firstLine="709"/>
        <w:jc w:val="both"/>
      </w:pPr>
      <w:r w:rsidRPr="00B2516F">
        <w:t>- демонстрация оформления «Дневника здоровья</w:t>
      </w:r>
      <w:r w:rsidR="002C1CB3" w:rsidRPr="00B2516F">
        <w:t xml:space="preserve">» (на примере конкретного дневника того или иного учащегося) </w:t>
      </w:r>
      <w:r w:rsidRPr="00B2516F">
        <w:t xml:space="preserve">на различных мероприятиях осуществляется </w:t>
      </w:r>
      <w:r w:rsidR="00AA2773" w:rsidRPr="00B2516F">
        <w:t xml:space="preserve">педагогом </w:t>
      </w:r>
      <w:r w:rsidRPr="00B2516F">
        <w:t>только с согласия сам</w:t>
      </w:r>
      <w:r w:rsidR="00B0627C" w:rsidRPr="00B2516F">
        <w:t>ого</w:t>
      </w:r>
      <w:r w:rsidRPr="00B2516F">
        <w:t xml:space="preserve"> учащ</w:t>
      </w:r>
      <w:r w:rsidR="00B0627C" w:rsidRPr="00B2516F">
        <w:t>егося</w:t>
      </w:r>
      <w:r w:rsidRPr="00B2516F">
        <w:t>;</w:t>
      </w:r>
    </w:p>
    <w:p w:rsidR="005C719F" w:rsidRPr="00B2516F" w:rsidRDefault="005C719F" w:rsidP="00264010">
      <w:pPr>
        <w:spacing w:line="360" w:lineRule="auto"/>
        <w:ind w:firstLine="709"/>
        <w:jc w:val="both"/>
      </w:pPr>
      <w:r w:rsidRPr="00B2516F">
        <w:t>- при необходимости самостоятельно поработать с материалами дневника дома, ученик выпис</w:t>
      </w:r>
      <w:r w:rsidR="00AA2773" w:rsidRPr="00B2516F">
        <w:t>ывает</w:t>
      </w:r>
      <w:r w:rsidRPr="00B2516F">
        <w:t xml:space="preserve"> из него необходимые данные, пользуясь шифром, известным ему одному.</w:t>
      </w:r>
    </w:p>
    <w:p w:rsidR="005C719F" w:rsidRPr="00B2516F" w:rsidRDefault="005C719F" w:rsidP="0043506A">
      <w:pPr>
        <w:spacing w:line="360" w:lineRule="auto"/>
        <w:ind w:firstLine="709"/>
        <w:jc w:val="both"/>
      </w:pPr>
      <w:r w:rsidRPr="00B2516F">
        <w:t>Но, конечно, самое главное условие в сохранении конфиденциальности сведений  - это мастерство и тактичность педагога, позволяющие ему определить: какую информацию, в каком объеме можно дать и обсудить в конкретном классе так</w:t>
      </w:r>
      <w:r w:rsidR="00AA2773" w:rsidRPr="00B2516F">
        <w:t>,</w:t>
      </w:r>
      <w:r w:rsidRPr="00B2516F">
        <w:t xml:space="preserve"> чтобы не повредить при этом интересам ребенка. </w:t>
      </w:r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t xml:space="preserve">В качестве значимых конечных результатов </w:t>
      </w:r>
      <w:r w:rsidR="00AA2773" w:rsidRPr="00B2516F">
        <w:t xml:space="preserve">проведенной </w:t>
      </w:r>
      <w:r w:rsidRPr="00B2516F">
        <w:t xml:space="preserve">работы можно указать на увеличение количества учащихся занимающихся спортом, закаливанием, снижение </w:t>
      </w:r>
      <w:r w:rsidRPr="00B2516F">
        <w:lastRenderedPageBreak/>
        <w:t xml:space="preserve">количества курящих, рост интереса учащихся к предмету биологии, к исследовательской и практической деятельности в данной сфере и т.д. </w:t>
      </w:r>
    </w:p>
    <w:p w:rsidR="000804CA" w:rsidRPr="00B2516F" w:rsidRDefault="00C2317C" w:rsidP="00264010">
      <w:pPr>
        <w:spacing w:line="360" w:lineRule="auto"/>
        <w:ind w:firstLine="709"/>
        <w:jc w:val="both"/>
      </w:pPr>
      <w:r w:rsidRPr="00B2516F">
        <w:t>Анализ процесса и результатов работы с «Дневником здоровья» дал возможность выявить те узловые механизмы, которые сыграли ведущую роль в изменении уровня мотивации учащихся. А именно: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систематизированный характер получаемой информации;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направленность на изучение «своего собственного организма», а не следование «абстрактным схемам»;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наличие практического инструментария, дающего возможность самостоятельно и грамотно оценить состояние своего физического и психоэмоционального состояния, освоить базовые техники саморегуляции;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возможность получить быструю «обратную связь» от организма при использовании функциональных проб;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возможность «почувствовать» тесную связь между образом жизни, самочувствием и состоянием здоровья;</w:t>
      </w:r>
    </w:p>
    <w:p w:rsidR="000804CA" w:rsidRPr="00B2516F" w:rsidRDefault="00C2317C" w:rsidP="00264010">
      <w:pPr>
        <w:numPr>
          <w:ilvl w:val="0"/>
          <w:numId w:val="1"/>
        </w:numPr>
        <w:spacing w:line="360" w:lineRule="auto"/>
        <w:jc w:val="both"/>
      </w:pPr>
      <w:r w:rsidRPr="00B2516F">
        <w:t>опора на личный опыт и интересы учащихся.</w:t>
      </w:r>
    </w:p>
    <w:p w:rsidR="00C2317C" w:rsidRDefault="00C2317C" w:rsidP="00264010">
      <w:pPr>
        <w:spacing w:line="360" w:lineRule="auto"/>
        <w:ind w:firstLine="709"/>
        <w:jc w:val="both"/>
      </w:pPr>
      <w:r w:rsidRPr="00B2516F">
        <w:t xml:space="preserve">Всё это дает основание для вывода о том, что предложенный педагогами-исследователями «Дневник здоровья учащегося» является для детей своеобразным зеркалом состояния собственного организма, средством выявления проблем и путей его дальнейшего развития, и одновременно педагогическим средством формирования мировоззренческих установок и поведенческих мотиваций, предопределяющих интерес к освоению здорового образа жизни. </w:t>
      </w:r>
    </w:p>
    <w:p w:rsidR="00D45B8A" w:rsidRPr="00B2516F" w:rsidRDefault="00D45B8A" w:rsidP="00264010">
      <w:pPr>
        <w:spacing w:line="360" w:lineRule="auto"/>
        <w:ind w:firstLine="709"/>
        <w:jc w:val="both"/>
      </w:pPr>
    </w:p>
    <w:p w:rsidR="004002DA" w:rsidRPr="00B2516F" w:rsidRDefault="00F05736" w:rsidP="00AB1168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>Список источников</w:t>
      </w:r>
    </w:p>
    <w:p w:rsidR="00B863B1" w:rsidRPr="00B2516F" w:rsidRDefault="00B863B1" w:rsidP="00264010">
      <w:pPr>
        <w:pStyle w:val="a4"/>
        <w:numPr>
          <w:ilvl w:val="0"/>
          <w:numId w:val="3"/>
        </w:numPr>
        <w:spacing w:line="360" w:lineRule="auto"/>
        <w:jc w:val="both"/>
      </w:pPr>
      <w:r w:rsidRPr="00B2516F">
        <w:t xml:space="preserve">Колесникова М.Г. Практикум. Учебно-методическое пособие к учебному курсу «Здоровый образ жизни»/М.Г.Колесникова – 2-е изд., доп. –  СПб: </w:t>
      </w:r>
      <w:proofErr w:type="spellStart"/>
      <w:r w:rsidRPr="00B2516F">
        <w:t>СПбАППО</w:t>
      </w:r>
      <w:proofErr w:type="spellEnd"/>
      <w:r w:rsidRPr="00B2516F">
        <w:t>, 2006</w:t>
      </w:r>
    </w:p>
    <w:p w:rsidR="008E7E02" w:rsidRPr="00B2516F" w:rsidRDefault="00B6709E" w:rsidP="00264010">
      <w:pPr>
        <w:pStyle w:val="a4"/>
        <w:numPr>
          <w:ilvl w:val="0"/>
          <w:numId w:val="3"/>
        </w:numPr>
        <w:spacing w:line="360" w:lineRule="auto"/>
        <w:jc w:val="both"/>
      </w:pPr>
      <w:r w:rsidRPr="00B2516F">
        <w:t>Резников М.А., Вершинина В.В. Резервы здоровья (са</w:t>
      </w:r>
      <w:r w:rsidR="00B863B1" w:rsidRPr="00B2516F">
        <w:t xml:space="preserve">моанализ). </w:t>
      </w:r>
      <w:r w:rsidRPr="00B2516F">
        <w:t xml:space="preserve">Учебно-методическое пособие. </w:t>
      </w:r>
      <w:r w:rsidR="00B863B1" w:rsidRPr="00B2516F">
        <w:t xml:space="preserve">– </w:t>
      </w:r>
      <w:r w:rsidRPr="00B2516F">
        <w:t>СПб</w:t>
      </w:r>
      <w:proofErr w:type="gramStart"/>
      <w:r w:rsidRPr="00B2516F">
        <w:t xml:space="preserve">.: </w:t>
      </w:r>
      <w:proofErr w:type="spellStart"/>
      <w:proofErr w:type="gramEnd"/>
      <w:r w:rsidRPr="00B2516F">
        <w:t>СПбАППО</w:t>
      </w:r>
      <w:proofErr w:type="spellEnd"/>
      <w:r w:rsidRPr="00B2516F">
        <w:t>, 2008.</w:t>
      </w:r>
    </w:p>
    <w:p w:rsidR="00B6709E" w:rsidRPr="00B2516F" w:rsidRDefault="00B6709E" w:rsidP="00264010">
      <w:pPr>
        <w:spacing w:line="360" w:lineRule="auto"/>
        <w:ind w:left="567" w:hanging="567"/>
        <w:jc w:val="both"/>
      </w:pPr>
    </w:p>
    <w:p w:rsidR="00B863B1" w:rsidRDefault="00B863B1" w:rsidP="00264010">
      <w:pPr>
        <w:pStyle w:val="10"/>
        <w:spacing w:line="240" w:lineRule="auto"/>
        <w:ind w:right="282" w:firstLine="720"/>
        <w:rPr>
          <w:b/>
          <w:szCs w:val="28"/>
        </w:rPr>
      </w:pPr>
    </w:p>
    <w:sectPr w:rsidR="00B863B1" w:rsidSect="00435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071"/>
    <w:multiLevelType w:val="hybridMultilevel"/>
    <w:tmpl w:val="269EE298"/>
    <w:lvl w:ilvl="0" w:tplc="2A569F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19F"/>
    <w:multiLevelType w:val="hybridMultilevel"/>
    <w:tmpl w:val="25A6B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F76CC8"/>
    <w:multiLevelType w:val="hybridMultilevel"/>
    <w:tmpl w:val="1EA04F1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EB54140"/>
    <w:multiLevelType w:val="hybridMultilevel"/>
    <w:tmpl w:val="FC423C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409725E"/>
    <w:multiLevelType w:val="hybridMultilevel"/>
    <w:tmpl w:val="C4F0A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B6533E"/>
    <w:rsid w:val="00034760"/>
    <w:rsid w:val="00034C6B"/>
    <w:rsid w:val="000379AD"/>
    <w:rsid w:val="000804CA"/>
    <w:rsid w:val="00085463"/>
    <w:rsid w:val="000C76A3"/>
    <w:rsid w:val="000D07E2"/>
    <w:rsid w:val="000E117C"/>
    <w:rsid w:val="001273B9"/>
    <w:rsid w:val="00143CD6"/>
    <w:rsid w:val="00161180"/>
    <w:rsid w:val="001955FE"/>
    <w:rsid w:val="001A5162"/>
    <w:rsid w:val="001B3CC6"/>
    <w:rsid w:val="001B5043"/>
    <w:rsid w:val="00264010"/>
    <w:rsid w:val="002C1CB3"/>
    <w:rsid w:val="00377F4A"/>
    <w:rsid w:val="004002DA"/>
    <w:rsid w:val="00425353"/>
    <w:rsid w:val="0043506A"/>
    <w:rsid w:val="004574E7"/>
    <w:rsid w:val="004F25B5"/>
    <w:rsid w:val="005322DD"/>
    <w:rsid w:val="00550058"/>
    <w:rsid w:val="0056221E"/>
    <w:rsid w:val="00564894"/>
    <w:rsid w:val="005C719F"/>
    <w:rsid w:val="005F76E9"/>
    <w:rsid w:val="00616EC9"/>
    <w:rsid w:val="006720DD"/>
    <w:rsid w:val="006B53A7"/>
    <w:rsid w:val="00722CCC"/>
    <w:rsid w:val="007317E6"/>
    <w:rsid w:val="007F409F"/>
    <w:rsid w:val="00801AF5"/>
    <w:rsid w:val="0080334E"/>
    <w:rsid w:val="00805965"/>
    <w:rsid w:val="00826322"/>
    <w:rsid w:val="008366F0"/>
    <w:rsid w:val="00874B57"/>
    <w:rsid w:val="00877055"/>
    <w:rsid w:val="00897980"/>
    <w:rsid w:val="008A38B5"/>
    <w:rsid w:val="008E4835"/>
    <w:rsid w:val="008E7E02"/>
    <w:rsid w:val="00910EFF"/>
    <w:rsid w:val="00926743"/>
    <w:rsid w:val="009841ED"/>
    <w:rsid w:val="009A3DFD"/>
    <w:rsid w:val="009D6291"/>
    <w:rsid w:val="009E07ED"/>
    <w:rsid w:val="009F7711"/>
    <w:rsid w:val="00A0199A"/>
    <w:rsid w:val="00A30D35"/>
    <w:rsid w:val="00A40158"/>
    <w:rsid w:val="00A533F9"/>
    <w:rsid w:val="00AA2773"/>
    <w:rsid w:val="00AB1168"/>
    <w:rsid w:val="00B0627C"/>
    <w:rsid w:val="00B14258"/>
    <w:rsid w:val="00B21604"/>
    <w:rsid w:val="00B2516F"/>
    <w:rsid w:val="00B6533E"/>
    <w:rsid w:val="00B6709E"/>
    <w:rsid w:val="00B83D06"/>
    <w:rsid w:val="00B863B1"/>
    <w:rsid w:val="00BA50E5"/>
    <w:rsid w:val="00C2317C"/>
    <w:rsid w:val="00C509D3"/>
    <w:rsid w:val="00C61F35"/>
    <w:rsid w:val="00C93DF6"/>
    <w:rsid w:val="00D02C55"/>
    <w:rsid w:val="00D21034"/>
    <w:rsid w:val="00D45B8A"/>
    <w:rsid w:val="00D476CE"/>
    <w:rsid w:val="00D479D9"/>
    <w:rsid w:val="00D51790"/>
    <w:rsid w:val="00E626C8"/>
    <w:rsid w:val="00E74B1A"/>
    <w:rsid w:val="00E92945"/>
    <w:rsid w:val="00EA09B3"/>
    <w:rsid w:val="00EA14D1"/>
    <w:rsid w:val="00F05736"/>
    <w:rsid w:val="00FE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4CA"/>
    <w:rPr>
      <w:sz w:val="24"/>
      <w:szCs w:val="24"/>
    </w:rPr>
  </w:style>
  <w:style w:type="paragraph" w:styleId="1">
    <w:name w:val="heading 1"/>
    <w:basedOn w:val="a"/>
    <w:next w:val="a"/>
    <w:qFormat/>
    <w:rsid w:val="000804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.Обычный1"/>
    <w:rsid w:val="008E7E02"/>
    <w:pPr>
      <w:spacing w:line="360" w:lineRule="auto"/>
      <w:jc w:val="both"/>
    </w:pPr>
    <w:rPr>
      <w:sz w:val="28"/>
    </w:rPr>
  </w:style>
  <w:style w:type="table" w:styleId="a3">
    <w:name w:val="Table Grid"/>
    <w:basedOn w:val="a1"/>
    <w:uiPriority w:val="59"/>
    <w:rsid w:val="008E7E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09E"/>
    <w:pPr>
      <w:ind w:left="720"/>
      <w:contextualSpacing/>
    </w:pPr>
  </w:style>
  <w:style w:type="paragraph" w:styleId="a5">
    <w:name w:val="Document Map"/>
    <w:basedOn w:val="a"/>
    <w:link w:val="a6"/>
    <w:rsid w:val="00AB116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AB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96C5-9F73-4D83-9762-2D0AC54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обработки копия</vt:lpstr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обработки копия</dc:title>
  <dc:creator>VVN</dc:creator>
  <cp:lastModifiedBy>Елена Александровна</cp:lastModifiedBy>
  <cp:revision>44</cp:revision>
  <cp:lastPrinted>2011-12-10T11:51:00Z</cp:lastPrinted>
  <dcterms:created xsi:type="dcterms:W3CDTF">2011-12-16T16:33:00Z</dcterms:created>
  <dcterms:modified xsi:type="dcterms:W3CDTF">2013-03-04T14:05:00Z</dcterms:modified>
</cp:coreProperties>
</file>