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DC" w:rsidRPr="004B0BEF" w:rsidRDefault="006467DC" w:rsidP="004B0BEF">
      <w:pPr>
        <w:spacing w:after="0" w:line="360" w:lineRule="auto"/>
        <w:rPr>
          <w:rFonts w:ascii="Times New Roman" w:eastAsia="Times New Roman" w:hAnsi="Times New Roman" w:cs="Times New Roman"/>
          <w:sz w:val="24"/>
          <w:szCs w:val="24"/>
          <w:lang w:eastAsia="ru-RU"/>
        </w:rPr>
      </w:pPr>
      <w:r w:rsidRPr="004B0BEF">
        <w:rPr>
          <w:rFonts w:ascii="Times New Roman" w:eastAsia="Times New Roman" w:hAnsi="Times New Roman" w:cs="Times New Roman"/>
          <w:sz w:val="24"/>
          <w:szCs w:val="24"/>
          <w:lang w:eastAsia="ru-RU"/>
        </w:rPr>
        <w:t>Симанова Светлана Александровна,</w:t>
      </w:r>
    </w:p>
    <w:p w:rsidR="006467DC" w:rsidRPr="004B0BEF" w:rsidRDefault="006467DC" w:rsidP="004B0BEF">
      <w:pPr>
        <w:spacing w:after="0" w:line="360" w:lineRule="auto"/>
        <w:rPr>
          <w:rFonts w:ascii="Times New Roman" w:eastAsia="Times New Roman" w:hAnsi="Times New Roman" w:cs="Times New Roman"/>
          <w:sz w:val="24"/>
          <w:szCs w:val="24"/>
          <w:lang w:eastAsia="ru-RU"/>
        </w:rPr>
      </w:pPr>
      <w:r w:rsidRPr="004B0BEF">
        <w:rPr>
          <w:rFonts w:ascii="Times New Roman" w:eastAsia="Times New Roman" w:hAnsi="Times New Roman" w:cs="Times New Roman"/>
          <w:sz w:val="24"/>
          <w:szCs w:val="24"/>
          <w:lang w:eastAsia="ru-RU"/>
        </w:rPr>
        <w:t>директор ГБОУ СОШ № 312 Фрунзенского района Санкт-Петербурга</w:t>
      </w:r>
    </w:p>
    <w:p w:rsidR="006467DC" w:rsidRPr="004B0BEF" w:rsidRDefault="00991F87" w:rsidP="004B0BEF">
      <w:pPr>
        <w:suppressAutoHyphens/>
        <w:spacing w:after="0" w:line="360" w:lineRule="auto"/>
        <w:rPr>
          <w:rFonts w:ascii="Times New Roman" w:eastAsia="Calibri" w:hAnsi="Times New Roman" w:cs="Times New Roman"/>
          <w:b/>
          <w:color w:val="000000"/>
          <w:sz w:val="28"/>
          <w:szCs w:val="28"/>
        </w:rPr>
      </w:pPr>
      <w:r w:rsidRPr="004B0BEF">
        <w:rPr>
          <w:rFonts w:ascii="Times New Roman" w:eastAsia="Times New Roman" w:hAnsi="Times New Roman" w:cs="Times New Roman"/>
          <w:b/>
          <w:sz w:val="28"/>
          <w:szCs w:val="28"/>
          <w:lang w:eastAsia="zh-CN"/>
        </w:rPr>
        <w:t xml:space="preserve">«Формирование </w:t>
      </w:r>
      <w:r w:rsidRPr="004B0BEF">
        <w:rPr>
          <w:rFonts w:ascii="Times New Roman" w:eastAsia="Times New Roman" w:hAnsi="Times New Roman" w:cs="Times New Roman"/>
          <w:b/>
          <w:sz w:val="28"/>
          <w:szCs w:val="28"/>
          <w:lang w:eastAsia="ar-SA"/>
        </w:rPr>
        <w:t>среды позитивного поликультурного взаимодействия как путь</w:t>
      </w:r>
      <w:r w:rsidRPr="004B0BEF">
        <w:rPr>
          <w:rFonts w:ascii="Times New Roman" w:eastAsia="Times New Roman" w:hAnsi="Times New Roman" w:cs="Times New Roman"/>
          <w:b/>
          <w:color w:val="000000" w:themeColor="text1"/>
          <w:sz w:val="28"/>
          <w:szCs w:val="28"/>
          <w:lang w:eastAsia="ru-RU"/>
        </w:rPr>
        <w:t xml:space="preserve"> с</w:t>
      </w:r>
      <w:r w:rsidRPr="004B0BEF">
        <w:rPr>
          <w:rFonts w:ascii="Times New Roman" w:eastAsia="Times New Roman" w:hAnsi="Times New Roman" w:cs="Times New Roman"/>
          <w:b/>
          <w:bCs/>
          <w:sz w:val="28"/>
          <w:szCs w:val="28"/>
          <w:lang w:eastAsia="ru-RU"/>
        </w:rPr>
        <w:t>овершенствования образовательного пространства</w:t>
      </w:r>
      <w:r w:rsidR="004B0BEF" w:rsidRPr="004B0BEF">
        <w:rPr>
          <w:rFonts w:ascii="Times New Roman" w:eastAsia="Times New Roman" w:hAnsi="Times New Roman" w:cs="Times New Roman"/>
          <w:b/>
          <w:sz w:val="28"/>
          <w:szCs w:val="28"/>
          <w:lang w:eastAsia="ru-RU"/>
        </w:rPr>
        <w:t xml:space="preserve"> </w:t>
      </w:r>
      <w:r w:rsidRPr="004B0BEF">
        <w:rPr>
          <w:rFonts w:ascii="Times New Roman" w:eastAsia="Times New Roman" w:hAnsi="Times New Roman" w:cs="Times New Roman"/>
          <w:b/>
          <w:sz w:val="28"/>
          <w:szCs w:val="28"/>
          <w:lang w:eastAsia="ru-RU"/>
        </w:rPr>
        <w:t>школы</w:t>
      </w:r>
      <w:r w:rsidRPr="004B0BEF">
        <w:rPr>
          <w:rFonts w:ascii="Times New Roman" w:eastAsia="Calibri" w:hAnsi="Times New Roman" w:cs="Times New Roman"/>
          <w:b/>
          <w:color w:val="000000"/>
          <w:sz w:val="28"/>
          <w:szCs w:val="28"/>
        </w:rPr>
        <w:t>».</w:t>
      </w:r>
      <w:bookmarkStart w:id="0" w:name="_GoBack"/>
      <w:bookmarkEnd w:id="0"/>
    </w:p>
    <w:p w:rsidR="006467DC" w:rsidRPr="004B0BEF" w:rsidRDefault="00991F87" w:rsidP="004B0BEF">
      <w:pPr>
        <w:shd w:val="clear" w:color="auto" w:fill="FFFFFF"/>
        <w:spacing w:after="0" w:line="360" w:lineRule="auto"/>
        <w:ind w:left="680" w:right="680" w:firstLine="709"/>
        <w:contextualSpacing/>
        <w:jc w:val="both"/>
        <w:rPr>
          <w:rFonts w:ascii="Times New Roman" w:eastAsia="Times New Roman" w:hAnsi="Times New Roman" w:cs="Times New Roman"/>
          <w:i/>
          <w:sz w:val="24"/>
          <w:szCs w:val="24"/>
          <w:lang w:eastAsia="ar-SA"/>
        </w:rPr>
      </w:pPr>
      <w:r w:rsidRPr="004B0BEF">
        <w:rPr>
          <w:rFonts w:ascii="Times New Roman" w:eastAsia="Times New Roman" w:hAnsi="Times New Roman" w:cs="Times New Roman"/>
          <w:i/>
          <w:color w:val="000000" w:themeColor="text1"/>
          <w:sz w:val="24"/>
          <w:szCs w:val="24"/>
          <w:lang w:eastAsia="ru-RU"/>
        </w:rPr>
        <w:t>С</w:t>
      </w:r>
      <w:r w:rsidR="006467DC" w:rsidRPr="004B0BEF">
        <w:rPr>
          <w:rFonts w:ascii="Times New Roman" w:eastAsia="Times New Roman" w:hAnsi="Times New Roman" w:cs="Times New Roman"/>
          <w:bCs/>
          <w:i/>
          <w:sz w:val="24"/>
          <w:szCs w:val="24"/>
          <w:lang w:eastAsia="ru-RU"/>
        </w:rPr>
        <w:t>овершенствование образовательного пространства</w:t>
      </w:r>
      <w:r w:rsidR="006467DC" w:rsidRPr="004B0BEF">
        <w:rPr>
          <w:rFonts w:ascii="Times New Roman" w:eastAsia="Times New Roman" w:hAnsi="Times New Roman" w:cs="Times New Roman"/>
          <w:i/>
          <w:sz w:val="24"/>
          <w:szCs w:val="24"/>
          <w:lang w:eastAsia="ru-RU"/>
        </w:rPr>
        <w:t>  школы, создание среды позитивного взаимодействия осуществляется через интеграцию урочной и внеурочной деятельности. Особое внимание уделено вопросам о</w:t>
      </w:r>
      <w:r w:rsidR="006467DC" w:rsidRPr="004B0BEF">
        <w:rPr>
          <w:rFonts w:ascii="Times New Roman" w:eastAsia="Times New Roman" w:hAnsi="Times New Roman" w:cs="Times New Roman"/>
          <w:bCs/>
          <w:i/>
          <w:color w:val="000000"/>
          <w:sz w:val="24"/>
          <w:szCs w:val="24"/>
          <w:lang w:eastAsia="ru-RU"/>
        </w:rPr>
        <w:t xml:space="preserve">ценивания результатов обучения, представлены </w:t>
      </w:r>
      <w:r w:rsidR="006467DC" w:rsidRPr="004B0BEF">
        <w:rPr>
          <w:rFonts w:ascii="Times New Roman" w:eastAsia="Times New Roman" w:hAnsi="Times New Roman" w:cs="Times New Roman"/>
          <w:i/>
          <w:color w:val="000000"/>
          <w:sz w:val="24"/>
          <w:szCs w:val="24"/>
          <w:lang w:eastAsia="ar-SA"/>
        </w:rPr>
        <w:t>рекомендации для учащихся по процедуре осуществления обратной связи</w:t>
      </w:r>
      <w:r w:rsidR="002A366A">
        <w:rPr>
          <w:rFonts w:ascii="Times New Roman" w:eastAsia="Times New Roman" w:hAnsi="Times New Roman" w:cs="Times New Roman"/>
          <w:i/>
          <w:color w:val="000000"/>
          <w:sz w:val="24"/>
          <w:szCs w:val="24"/>
          <w:lang w:eastAsia="ar-SA"/>
        </w:rPr>
        <w:t>.</w:t>
      </w:r>
    </w:p>
    <w:p w:rsidR="006467DC" w:rsidRPr="004B0BEF" w:rsidRDefault="006467DC" w:rsidP="004B0BE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4B0BEF">
        <w:rPr>
          <w:rFonts w:ascii="Times New Roman" w:eastAsia="Times New Roman" w:hAnsi="Times New Roman" w:cs="Times New Roman"/>
          <w:color w:val="000000" w:themeColor="text1"/>
          <w:sz w:val="24"/>
          <w:szCs w:val="24"/>
          <w:lang w:eastAsia="ru-RU"/>
        </w:rPr>
        <w:t xml:space="preserve">В современном мире образование и воспитание являются факторами, повышающими уровень </w:t>
      </w:r>
      <w:r w:rsidRPr="004B0BEF">
        <w:rPr>
          <w:rFonts w:ascii="Times New Roman" w:hAnsi="Times New Roman" w:cs="Times New Roman"/>
          <w:color w:val="000000" w:themeColor="text1"/>
          <w:sz w:val="24"/>
          <w:szCs w:val="24"/>
        </w:rPr>
        <w:t xml:space="preserve">культуры общества, </w:t>
      </w:r>
      <w:r w:rsidRPr="004B0BEF">
        <w:rPr>
          <w:rFonts w:ascii="Times New Roman" w:eastAsia="Times New Roman" w:hAnsi="Times New Roman" w:cs="Times New Roman"/>
          <w:color w:val="000000" w:themeColor="text1"/>
          <w:sz w:val="24"/>
          <w:szCs w:val="24"/>
          <w:lang w:eastAsia="ru-RU"/>
        </w:rPr>
        <w:t xml:space="preserve">том числе </w:t>
      </w:r>
      <w:r w:rsidRPr="004B0BEF">
        <w:rPr>
          <w:rFonts w:ascii="Times New Roman" w:hAnsi="Times New Roman" w:cs="Times New Roman"/>
          <w:color w:val="000000" w:themeColor="text1"/>
          <w:sz w:val="24"/>
          <w:szCs w:val="24"/>
        </w:rPr>
        <w:t>культуры межличностного общения, основанного на моральных ценностях</w:t>
      </w:r>
      <w:r w:rsidR="002A366A">
        <w:rPr>
          <w:rFonts w:ascii="Times New Roman" w:eastAsia="Times New Roman" w:hAnsi="Times New Roman" w:cs="Times New Roman"/>
          <w:color w:val="000000" w:themeColor="text1"/>
          <w:sz w:val="24"/>
          <w:szCs w:val="24"/>
          <w:lang w:eastAsia="ru-RU"/>
        </w:rPr>
        <w:t>.</w:t>
      </w:r>
    </w:p>
    <w:p w:rsidR="006467DC" w:rsidRPr="004B0BEF" w:rsidRDefault="006467DC" w:rsidP="004B0BEF">
      <w:pPr>
        <w:pStyle w:val="a3"/>
        <w:shd w:val="clear" w:color="auto" w:fill="FFFFFF"/>
        <w:spacing w:before="0" w:beforeAutospacing="0" w:after="0" w:afterAutospacing="0" w:line="360" w:lineRule="auto"/>
        <w:ind w:firstLine="709"/>
        <w:contextualSpacing/>
        <w:jc w:val="both"/>
      </w:pPr>
      <w:r w:rsidRPr="004B0BEF">
        <w:t>В 21 веке трудно обойтись без понимания и восприятия общечеловеческих ценностей, в том числ</w:t>
      </w:r>
      <w:r w:rsidR="002A366A">
        <w:t>е, ценностей «другой» культуры.</w:t>
      </w:r>
    </w:p>
    <w:p w:rsidR="006467DC" w:rsidRPr="004B0BEF" w:rsidRDefault="006467DC" w:rsidP="004B0BEF">
      <w:pPr>
        <w:pStyle w:val="a3"/>
        <w:shd w:val="clear" w:color="auto" w:fill="FFFFFF"/>
        <w:spacing w:before="0" w:beforeAutospacing="0" w:after="0" w:afterAutospacing="0" w:line="360" w:lineRule="auto"/>
        <w:ind w:firstLine="709"/>
        <w:contextualSpacing/>
        <w:jc w:val="both"/>
        <w:rPr>
          <w:color w:val="000000" w:themeColor="text1"/>
        </w:rPr>
      </w:pPr>
      <w:r w:rsidRPr="004B0BEF">
        <w:t>Задача педагогов нашей школы - формировать у молодежи положительный опыт взаимодействия с окружающим миром. Таким образом, возникает необходимость создания в школе среды позитивного поликультурного взаимодействия на основе предметов гуманитарного цикла.</w:t>
      </w:r>
    </w:p>
    <w:p w:rsidR="006467DC" w:rsidRPr="004B0BEF" w:rsidRDefault="006467DC" w:rsidP="004B0BEF">
      <w:pPr>
        <w:pStyle w:val="a3"/>
        <w:shd w:val="clear" w:color="auto" w:fill="FFFFFF"/>
        <w:spacing w:before="0" w:beforeAutospacing="0" w:after="0" w:afterAutospacing="0" w:line="360" w:lineRule="auto"/>
        <w:ind w:firstLine="709"/>
        <w:contextualSpacing/>
        <w:jc w:val="both"/>
        <w:rPr>
          <w:color w:val="000000" w:themeColor="text1"/>
          <w:shd w:val="clear" w:color="auto" w:fill="FFFFFF"/>
        </w:rPr>
      </w:pPr>
      <w:r w:rsidRPr="004B0BEF">
        <w:rPr>
          <w:color w:val="000000" w:themeColor="text1"/>
        </w:rPr>
        <w:t xml:space="preserve">Специфика школьных  предметов гуманитарного цикла состоит в том, что они  нацелены на формирование мировоззрения, на становление личностного начала в человеке, что предполагает усвоение системы гуманистических ценностей, </w:t>
      </w:r>
      <w:r w:rsidRPr="004B0BEF">
        <w:rPr>
          <w:color w:val="000000" w:themeColor="text1"/>
          <w:shd w:val="clear" w:color="auto" w:fill="FFFFFF"/>
        </w:rPr>
        <w:t>формирование потребностей и мотивов нравственного поведения, создание условий для реализации этих мотивов и стимулирования нравственного поведения детей.</w:t>
      </w:r>
    </w:p>
    <w:p w:rsidR="006467DC" w:rsidRPr="004B0BEF" w:rsidRDefault="006467DC" w:rsidP="004B0BEF">
      <w:pPr>
        <w:shd w:val="clear" w:color="auto" w:fill="FFFFFF"/>
        <w:spacing w:after="0" w:line="360" w:lineRule="auto"/>
        <w:ind w:firstLine="709"/>
        <w:jc w:val="both"/>
        <w:rPr>
          <w:rFonts w:ascii="Times New Roman" w:hAnsi="Times New Roman" w:cs="Times New Roman"/>
          <w:color w:val="000000" w:themeColor="text1"/>
          <w:sz w:val="24"/>
          <w:szCs w:val="24"/>
        </w:rPr>
      </w:pPr>
      <w:r w:rsidRPr="004B0BEF">
        <w:rPr>
          <w:rFonts w:ascii="Times New Roman" w:hAnsi="Times New Roman" w:cs="Times New Roman"/>
          <w:color w:val="000000" w:themeColor="text1"/>
          <w:sz w:val="24"/>
          <w:szCs w:val="24"/>
        </w:rPr>
        <w:t>Многие изучаемые в школе предметы содержат информацию о развитии духовной стороны жизни общества. Это литература, история, изобразительное искусство, технология (в разделе: изучение прикладного</w:t>
      </w:r>
      <w:r w:rsidR="002A366A">
        <w:rPr>
          <w:rFonts w:ascii="Times New Roman" w:hAnsi="Times New Roman" w:cs="Times New Roman"/>
          <w:color w:val="000000" w:themeColor="text1"/>
          <w:sz w:val="24"/>
          <w:szCs w:val="24"/>
        </w:rPr>
        <w:t xml:space="preserve"> искусства), и другие предметы.</w:t>
      </w:r>
    </w:p>
    <w:p w:rsidR="006467DC" w:rsidRPr="004B0BEF" w:rsidRDefault="006467DC" w:rsidP="004B0BEF">
      <w:pPr>
        <w:spacing w:after="0" w:line="360" w:lineRule="auto"/>
        <w:ind w:firstLine="567"/>
        <w:jc w:val="both"/>
        <w:rPr>
          <w:rFonts w:ascii="Times New Roman" w:eastAsia="Calibri" w:hAnsi="Times New Roman" w:cs="Times New Roman"/>
          <w:sz w:val="24"/>
          <w:szCs w:val="24"/>
        </w:rPr>
      </w:pPr>
      <w:r w:rsidRPr="004B0BEF">
        <w:rPr>
          <w:rFonts w:ascii="Times New Roman" w:eastAsia="Calibri" w:hAnsi="Times New Roman" w:cs="Times New Roman"/>
          <w:sz w:val="24"/>
          <w:szCs w:val="24"/>
        </w:rPr>
        <w:t>Не секрет, что в современной школе учебные дисциплины носят «конкурирующий» характер, как бы претендуя на большую значимость по сравнению с другими. В таких условиях о целостном восприятии мира у школьников не может быть и речи. В результате школьники овладевают обрывочными сведениями. У учащихся возникает фрагментарное представление о мире и его законах, в которых не всё связано и зависимо и многое существует само по себе. Такое внесистемное знание искажает отношение подростка к миру и самому себе, затрудняет процесс межличностной коммуникации.</w:t>
      </w:r>
    </w:p>
    <w:p w:rsidR="006467DC" w:rsidRPr="004B0BEF" w:rsidRDefault="006467DC" w:rsidP="004B0BEF">
      <w:pPr>
        <w:spacing w:after="0" w:line="360" w:lineRule="auto"/>
        <w:ind w:firstLine="567"/>
        <w:jc w:val="both"/>
        <w:rPr>
          <w:rFonts w:ascii="Times New Roman" w:eastAsia="Calibri" w:hAnsi="Times New Roman" w:cs="Times New Roman"/>
          <w:sz w:val="24"/>
          <w:szCs w:val="24"/>
        </w:rPr>
      </w:pPr>
      <w:r w:rsidRPr="004B0BEF">
        <w:rPr>
          <w:rFonts w:ascii="Times New Roman" w:eastAsia="Times New Roman" w:hAnsi="Times New Roman" w:cs="Times New Roman"/>
          <w:bCs/>
          <w:color w:val="000000"/>
          <w:sz w:val="24"/>
          <w:szCs w:val="24"/>
          <w:lang w:eastAsia="ar-SA"/>
        </w:rPr>
        <w:t>Одним из путей решения проблемы педагоги нашли в использовании образовательного потенциала</w:t>
      </w:r>
      <w:r w:rsidRPr="004B0BEF">
        <w:rPr>
          <w:rFonts w:ascii="Times New Roman" w:eastAsia="Calibri" w:hAnsi="Times New Roman" w:cs="Times New Roman"/>
          <w:sz w:val="24"/>
          <w:szCs w:val="24"/>
        </w:rPr>
        <w:t xml:space="preserve"> межпредметных св</w:t>
      </w:r>
      <w:r w:rsidR="002A366A">
        <w:rPr>
          <w:rFonts w:ascii="Times New Roman" w:eastAsia="Calibri" w:hAnsi="Times New Roman" w:cs="Times New Roman"/>
          <w:sz w:val="24"/>
          <w:szCs w:val="24"/>
        </w:rPr>
        <w:t>язей, интеграции в образовании.</w:t>
      </w:r>
    </w:p>
    <w:p w:rsidR="006467DC" w:rsidRPr="004B0BEF" w:rsidRDefault="006467DC" w:rsidP="004B0BEF">
      <w:pPr>
        <w:spacing w:after="0" w:line="360" w:lineRule="auto"/>
        <w:ind w:firstLine="567"/>
        <w:jc w:val="both"/>
        <w:rPr>
          <w:rFonts w:ascii="Times New Roman" w:eastAsia="Times New Roman" w:hAnsi="Times New Roman" w:cs="Times New Roman"/>
          <w:sz w:val="24"/>
          <w:szCs w:val="24"/>
          <w:lang w:eastAsia="ru-RU"/>
        </w:rPr>
      </w:pPr>
      <w:r w:rsidRPr="004B0BEF">
        <w:rPr>
          <w:rFonts w:ascii="Times New Roman" w:eastAsia="Times New Roman" w:hAnsi="Times New Roman" w:cs="Times New Roman"/>
          <w:sz w:val="24"/>
          <w:szCs w:val="24"/>
          <w:lang w:eastAsia="ru-RU"/>
        </w:rPr>
        <w:lastRenderedPageBreak/>
        <w:t xml:space="preserve">В ходе опытно-экспериментальной работы в школе было отмечено, что </w:t>
      </w:r>
      <w:r w:rsidRPr="004B0BEF">
        <w:rPr>
          <w:rFonts w:ascii="Times New Roman" w:eastAsia="Times New Roman" w:hAnsi="Times New Roman" w:cs="Times New Roman"/>
          <w:bCs/>
          <w:sz w:val="24"/>
          <w:szCs w:val="24"/>
          <w:lang w:eastAsia="ru-RU"/>
        </w:rPr>
        <w:t xml:space="preserve"> совершенствование образовательного пространства</w:t>
      </w:r>
      <w:r w:rsidRPr="004B0BEF">
        <w:rPr>
          <w:rFonts w:ascii="Times New Roman" w:eastAsia="Times New Roman" w:hAnsi="Times New Roman" w:cs="Times New Roman"/>
          <w:sz w:val="24"/>
          <w:szCs w:val="24"/>
          <w:lang w:eastAsia="ru-RU"/>
        </w:rPr>
        <w:t>  школы через интеграцию урочной и внеурочной деятельности </w:t>
      </w:r>
      <w:r w:rsidRPr="004B0BEF">
        <w:rPr>
          <w:rFonts w:ascii="Times New Roman" w:eastAsia="Times New Roman" w:hAnsi="Times New Roman" w:cs="Times New Roman"/>
          <w:bCs/>
          <w:sz w:val="24"/>
          <w:szCs w:val="24"/>
          <w:lang w:eastAsia="ru-RU"/>
        </w:rPr>
        <w:t>даст возможность</w:t>
      </w:r>
      <w:r w:rsidRPr="004B0BEF">
        <w:rPr>
          <w:rFonts w:ascii="Times New Roman" w:eastAsia="Times New Roman" w:hAnsi="Times New Roman" w:cs="Times New Roman"/>
          <w:sz w:val="24"/>
          <w:szCs w:val="24"/>
          <w:lang w:eastAsia="ru-RU"/>
        </w:rPr>
        <w:t>:</w:t>
      </w:r>
    </w:p>
    <w:p w:rsidR="006467DC" w:rsidRPr="004B0BEF" w:rsidRDefault="004B0BEF" w:rsidP="004B0BEF">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467DC" w:rsidRPr="004B0BEF">
        <w:rPr>
          <w:rFonts w:ascii="Times New Roman" w:eastAsia="Times New Roman" w:hAnsi="Times New Roman" w:cs="Times New Roman"/>
          <w:bCs/>
          <w:sz w:val="24"/>
          <w:szCs w:val="24"/>
          <w:lang w:eastAsia="ru-RU"/>
        </w:rPr>
        <w:t>обеспечить сохранение и поддержку индивидуальности каждого ребенка;</w:t>
      </w:r>
    </w:p>
    <w:p w:rsidR="006467DC" w:rsidRPr="004B0BEF" w:rsidRDefault="006467DC" w:rsidP="004B0BEF">
      <w:pPr>
        <w:spacing w:after="0" w:line="360" w:lineRule="auto"/>
        <w:ind w:firstLine="567"/>
        <w:jc w:val="both"/>
        <w:rPr>
          <w:rFonts w:ascii="Times New Roman" w:eastAsia="Times New Roman" w:hAnsi="Times New Roman" w:cs="Times New Roman"/>
          <w:sz w:val="24"/>
          <w:szCs w:val="24"/>
          <w:lang w:eastAsia="ru-RU"/>
        </w:rPr>
      </w:pPr>
      <w:r w:rsidRPr="004B0BEF">
        <w:rPr>
          <w:rFonts w:ascii="Times New Roman" w:eastAsia="Times New Roman" w:hAnsi="Times New Roman" w:cs="Times New Roman"/>
          <w:bCs/>
          <w:sz w:val="24"/>
          <w:szCs w:val="24"/>
          <w:lang w:eastAsia="ru-RU"/>
        </w:rPr>
        <w:t>-обеспечить сохранение и укрепление психического здоровья детей, благодаря созданию атмосферы эмоционального благополучия.</w:t>
      </w:r>
    </w:p>
    <w:p w:rsidR="006467DC" w:rsidRPr="004B0BEF" w:rsidRDefault="006467DC" w:rsidP="004B0BEF">
      <w:pPr>
        <w:spacing w:after="0" w:line="360" w:lineRule="auto"/>
        <w:ind w:firstLine="567"/>
        <w:jc w:val="both"/>
        <w:rPr>
          <w:rFonts w:ascii="Times New Roman" w:eastAsia="Calibri" w:hAnsi="Times New Roman" w:cs="Times New Roman"/>
          <w:sz w:val="24"/>
          <w:szCs w:val="24"/>
        </w:rPr>
      </w:pPr>
      <w:r w:rsidRPr="004B0BEF">
        <w:rPr>
          <w:rFonts w:ascii="Times New Roman" w:eastAsia="Calibri" w:hAnsi="Times New Roman" w:cs="Times New Roman"/>
          <w:sz w:val="24"/>
          <w:szCs w:val="24"/>
        </w:rPr>
        <w:t>Рассмотрим несколько интегративных уровней.</w:t>
      </w:r>
    </w:p>
    <w:p w:rsidR="006467DC" w:rsidRPr="004B0BEF" w:rsidRDefault="006467DC" w:rsidP="004B0BEF">
      <w:pPr>
        <w:spacing w:after="0" w:line="360" w:lineRule="auto"/>
        <w:ind w:firstLine="567"/>
        <w:jc w:val="both"/>
        <w:rPr>
          <w:rFonts w:ascii="Times New Roman" w:eastAsia="Calibri" w:hAnsi="Times New Roman" w:cs="Times New Roman"/>
          <w:sz w:val="24"/>
          <w:szCs w:val="24"/>
        </w:rPr>
      </w:pPr>
      <w:r w:rsidRPr="004B0BEF">
        <w:rPr>
          <w:rFonts w:ascii="Times New Roman" w:eastAsia="Calibri" w:hAnsi="Times New Roman" w:cs="Times New Roman"/>
          <w:sz w:val="24"/>
          <w:szCs w:val="24"/>
        </w:rPr>
        <w:t>Первый уровень – интеграция естественнонаучной и гуманитарной культур.  Здесь важна интеграция учебных дисциплин, поиск в их взаимодействии подходов к целостному видению мира, к раскрытию духовного потенциала предметов.</w:t>
      </w:r>
    </w:p>
    <w:p w:rsidR="006467DC" w:rsidRPr="004B0BEF" w:rsidRDefault="006467DC" w:rsidP="004B0BEF">
      <w:pPr>
        <w:spacing w:after="0" w:line="360" w:lineRule="auto"/>
        <w:ind w:firstLine="567"/>
        <w:jc w:val="both"/>
        <w:rPr>
          <w:rFonts w:ascii="Times New Roman" w:eastAsia="Calibri" w:hAnsi="Times New Roman" w:cs="Times New Roman"/>
          <w:sz w:val="24"/>
          <w:szCs w:val="24"/>
        </w:rPr>
      </w:pPr>
      <w:r w:rsidRPr="004B0BEF">
        <w:rPr>
          <w:rFonts w:ascii="Times New Roman" w:eastAsia="Calibri" w:hAnsi="Times New Roman" w:cs="Times New Roman"/>
          <w:sz w:val="24"/>
          <w:szCs w:val="24"/>
        </w:rPr>
        <w:t>Второй уровень – интеграция изучаемых дисциплин на основе разработки учителями единых программ формирования ведущих понятий межпредметного характера в процессе обучения. Такая работа осуществляется на основе выделения стержневых линий учебных курсов.</w:t>
      </w:r>
    </w:p>
    <w:p w:rsidR="006467DC" w:rsidRPr="004B0BEF" w:rsidRDefault="006467DC" w:rsidP="004B0BEF">
      <w:pPr>
        <w:spacing w:after="0" w:line="360" w:lineRule="auto"/>
        <w:ind w:firstLine="567"/>
        <w:jc w:val="both"/>
        <w:rPr>
          <w:rFonts w:ascii="Times New Roman" w:eastAsia="Calibri" w:hAnsi="Times New Roman" w:cs="Times New Roman"/>
          <w:sz w:val="24"/>
          <w:szCs w:val="24"/>
        </w:rPr>
      </w:pPr>
      <w:r w:rsidRPr="004B0BEF">
        <w:rPr>
          <w:rFonts w:ascii="Times New Roman" w:eastAsia="Calibri" w:hAnsi="Times New Roman" w:cs="Times New Roman"/>
          <w:sz w:val="24"/>
          <w:szCs w:val="24"/>
        </w:rPr>
        <w:t>Третий уровень – интеграция за счёт осуществления и усиления практической направленности не только конкретного предмета, но и цикла предметов, что создает условия для освоения учащимися реалий человеческой практики, материальной и социальной.</w:t>
      </w:r>
    </w:p>
    <w:p w:rsidR="006467DC" w:rsidRPr="004B0BEF" w:rsidRDefault="006467DC" w:rsidP="004B0BEF">
      <w:pPr>
        <w:spacing w:after="0" w:line="360" w:lineRule="auto"/>
        <w:ind w:firstLine="567"/>
        <w:jc w:val="both"/>
        <w:rPr>
          <w:rFonts w:ascii="Times New Roman" w:eastAsia="Calibri" w:hAnsi="Times New Roman" w:cs="Times New Roman"/>
          <w:sz w:val="24"/>
          <w:szCs w:val="24"/>
        </w:rPr>
      </w:pPr>
      <w:r w:rsidRPr="004B0BEF">
        <w:rPr>
          <w:rFonts w:ascii="Times New Roman" w:eastAsia="Calibri" w:hAnsi="Times New Roman" w:cs="Times New Roman"/>
          <w:sz w:val="24"/>
          <w:szCs w:val="24"/>
        </w:rPr>
        <w:t xml:space="preserve">Четвертый уровень – использование на уроках разной предметной направленности общенаучных методов познания, обучение этим методам учащихся. </w:t>
      </w:r>
    </w:p>
    <w:p w:rsidR="006467DC" w:rsidRPr="004B0BEF" w:rsidRDefault="006467DC" w:rsidP="004B0BEF">
      <w:pPr>
        <w:spacing w:after="0" w:line="360" w:lineRule="auto"/>
        <w:ind w:firstLine="567"/>
        <w:jc w:val="both"/>
        <w:rPr>
          <w:rFonts w:ascii="Times New Roman" w:eastAsia="Calibri" w:hAnsi="Times New Roman" w:cs="Times New Roman"/>
          <w:sz w:val="24"/>
          <w:szCs w:val="24"/>
        </w:rPr>
      </w:pPr>
      <w:r w:rsidRPr="004B0BEF">
        <w:rPr>
          <w:rFonts w:ascii="Times New Roman" w:eastAsia="Calibri" w:hAnsi="Times New Roman" w:cs="Times New Roman"/>
          <w:sz w:val="24"/>
          <w:szCs w:val="24"/>
        </w:rPr>
        <w:t>Ориентация педагогического коллектива школы на проектную и учебно-исследовательскую деятельность школьников способствует формированию у школьников представлений о целостной научной картине мира, более чётко систематизировать учебный материал, рационально сократить объем информации, предлагаемой школьникам.</w:t>
      </w:r>
    </w:p>
    <w:p w:rsidR="006467DC" w:rsidRPr="004B0BEF" w:rsidRDefault="006467DC" w:rsidP="004B0BEF">
      <w:pPr>
        <w:spacing w:after="0" w:line="360" w:lineRule="auto"/>
        <w:ind w:firstLine="567"/>
        <w:jc w:val="both"/>
        <w:rPr>
          <w:rFonts w:ascii="Times New Roman" w:eastAsia="Times New Roman" w:hAnsi="Times New Roman" w:cs="Times New Roman"/>
          <w:sz w:val="24"/>
          <w:szCs w:val="24"/>
          <w:lang w:eastAsia="ru-RU"/>
        </w:rPr>
      </w:pPr>
      <w:r w:rsidRPr="004B0BEF">
        <w:rPr>
          <w:rFonts w:ascii="Times New Roman" w:eastAsia="Times New Roman" w:hAnsi="Times New Roman" w:cs="Times New Roman"/>
          <w:sz w:val="24"/>
          <w:szCs w:val="24"/>
          <w:lang w:eastAsia="ru-RU"/>
        </w:rPr>
        <w:t xml:space="preserve">В нашем образовательном учреждении (ГБОУ СОШ № 312 с углубленным изучением французского языка Фрунзенского района Санкт-Петербурга) межпредметная  координация происходит в процессе обучения иноязычной коммуникации. </w:t>
      </w:r>
    </w:p>
    <w:p w:rsidR="006467DC" w:rsidRPr="004B0BEF" w:rsidRDefault="006467DC" w:rsidP="004B0BEF">
      <w:pPr>
        <w:spacing w:after="0" w:line="360" w:lineRule="auto"/>
        <w:ind w:firstLine="567"/>
        <w:jc w:val="both"/>
        <w:rPr>
          <w:rFonts w:ascii="Times New Roman" w:hAnsi="Times New Roman" w:cs="Times New Roman"/>
          <w:sz w:val="24"/>
          <w:szCs w:val="24"/>
        </w:rPr>
      </w:pPr>
      <w:r w:rsidRPr="004B0BEF">
        <w:rPr>
          <w:rFonts w:ascii="Times New Roman" w:eastAsia="Times New Roman" w:hAnsi="Times New Roman" w:cs="Times New Roman"/>
          <w:sz w:val="24"/>
          <w:szCs w:val="24"/>
          <w:lang w:eastAsia="ru-RU"/>
        </w:rPr>
        <w:t>«</w:t>
      </w:r>
      <w:proofErr w:type="spellStart"/>
      <w:r w:rsidRPr="004B0BEF">
        <w:rPr>
          <w:rFonts w:ascii="Times New Roman" w:eastAsia="Times New Roman" w:hAnsi="Times New Roman" w:cs="Times New Roman"/>
          <w:sz w:val="24"/>
          <w:szCs w:val="24"/>
          <w:lang w:eastAsia="ru-RU"/>
        </w:rPr>
        <w:t>Полипредметность</w:t>
      </w:r>
      <w:proofErr w:type="spellEnd"/>
      <w:r w:rsidRPr="004B0BEF">
        <w:rPr>
          <w:rFonts w:ascii="Times New Roman" w:eastAsia="Times New Roman" w:hAnsi="Times New Roman" w:cs="Times New Roman"/>
          <w:sz w:val="24"/>
          <w:szCs w:val="24"/>
          <w:lang w:eastAsia="ru-RU"/>
        </w:rPr>
        <w:t xml:space="preserve">» иностранного языка как учебной дисциплины позволяет разрабатывать </w:t>
      </w:r>
      <w:r w:rsidRPr="004B0BEF">
        <w:rPr>
          <w:rFonts w:ascii="Times New Roman" w:hAnsi="Times New Roman" w:cs="Times New Roman"/>
          <w:sz w:val="24"/>
          <w:szCs w:val="24"/>
        </w:rPr>
        <w:t xml:space="preserve">интегрированные курсы, в которых объединяются предметы из удаленных образовательных областей.  Общеобразовательное содержание преломляется через профильную специфику, которая представлена, например, в курсах типа «Французский язык и технология», «История и литература Франции» и др. </w:t>
      </w:r>
    </w:p>
    <w:p w:rsidR="006467DC" w:rsidRPr="004B0BEF" w:rsidRDefault="006467DC" w:rsidP="004B0BEF">
      <w:pPr>
        <w:spacing w:after="0" w:line="360" w:lineRule="auto"/>
        <w:ind w:firstLine="567"/>
        <w:jc w:val="both"/>
        <w:rPr>
          <w:rFonts w:ascii="Times New Roman" w:eastAsia="Times New Roman" w:hAnsi="Times New Roman" w:cs="Times New Roman"/>
          <w:sz w:val="24"/>
          <w:szCs w:val="24"/>
          <w:lang w:eastAsia="ru-RU"/>
        </w:rPr>
      </w:pPr>
      <w:r w:rsidRPr="004B0BEF">
        <w:rPr>
          <w:rFonts w:ascii="Times New Roman" w:hAnsi="Times New Roman" w:cs="Times New Roman"/>
          <w:sz w:val="24"/>
          <w:szCs w:val="24"/>
        </w:rPr>
        <w:t>П</w:t>
      </w:r>
      <w:r w:rsidRPr="004B0BEF">
        <w:rPr>
          <w:rFonts w:ascii="Times New Roman" w:eastAsia="Times New Roman" w:hAnsi="Times New Roman" w:cs="Times New Roman"/>
          <w:sz w:val="24"/>
          <w:szCs w:val="24"/>
          <w:lang w:eastAsia="ru-RU"/>
        </w:rPr>
        <w:t xml:space="preserve">ри интегративной организации форм работы на уроках, можно использовать методы учебно-исследовательской деятельности, а информацию для рефератов и выполнении научно-исследовательских работ брать из иностранных периодических изданий, компьютерной сети Интернет. </w:t>
      </w:r>
    </w:p>
    <w:p w:rsidR="006467DC" w:rsidRPr="004B0BEF" w:rsidRDefault="006467DC" w:rsidP="004B0BEF">
      <w:pPr>
        <w:spacing w:after="0" w:line="360" w:lineRule="auto"/>
        <w:ind w:firstLine="567"/>
        <w:jc w:val="both"/>
        <w:rPr>
          <w:rFonts w:ascii="Times New Roman" w:hAnsi="Times New Roman" w:cs="Times New Roman"/>
          <w:sz w:val="24"/>
          <w:szCs w:val="24"/>
        </w:rPr>
      </w:pPr>
      <w:r w:rsidRPr="004B0BEF">
        <w:rPr>
          <w:rFonts w:ascii="Times New Roman" w:hAnsi="Times New Roman" w:cs="Times New Roman"/>
          <w:sz w:val="24"/>
          <w:szCs w:val="24"/>
        </w:rPr>
        <w:lastRenderedPageBreak/>
        <w:t>Разработка учебных программ в школе ведется с учетом интегративной составляющей. При этом интеграция может осуществляться на любом этапе педагогического процесса:</w:t>
      </w:r>
    </w:p>
    <w:p w:rsidR="006467DC" w:rsidRPr="004B0BEF" w:rsidRDefault="006467DC" w:rsidP="004B0BEF">
      <w:pPr>
        <w:numPr>
          <w:ilvl w:val="0"/>
          <w:numId w:val="1"/>
        </w:numPr>
        <w:suppressAutoHyphens/>
        <w:spacing w:after="0" w:line="360" w:lineRule="auto"/>
        <w:ind w:left="0" w:firstLine="851"/>
        <w:contextualSpacing/>
        <w:jc w:val="both"/>
        <w:rPr>
          <w:rFonts w:ascii="Times New Roman" w:hAnsi="Times New Roman" w:cs="Times New Roman"/>
          <w:sz w:val="24"/>
          <w:szCs w:val="24"/>
        </w:rPr>
      </w:pPr>
      <w:r w:rsidRPr="004B0BEF">
        <w:rPr>
          <w:rFonts w:ascii="Times New Roman" w:hAnsi="Times New Roman" w:cs="Times New Roman"/>
          <w:sz w:val="24"/>
          <w:szCs w:val="24"/>
        </w:rPr>
        <w:t>интеграция на уровне педагогических целей (ориентация на такие интегральные свойства и характеристики личности, как активность, самостоятельность, креативность);</w:t>
      </w:r>
    </w:p>
    <w:p w:rsidR="006467DC" w:rsidRPr="004B0BEF" w:rsidRDefault="006467DC" w:rsidP="004B0BEF">
      <w:pPr>
        <w:numPr>
          <w:ilvl w:val="0"/>
          <w:numId w:val="1"/>
        </w:numPr>
        <w:suppressAutoHyphens/>
        <w:spacing w:after="0" w:line="360" w:lineRule="auto"/>
        <w:ind w:left="0" w:firstLine="851"/>
        <w:contextualSpacing/>
        <w:jc w:val="both"/>
        <w:rPr>
          <w:rFonts w:ascii="Times New Roman" w:hAnsi="Times New Roman" w:cs="Times New Roman"/>
          <w:sz w:val="24"/>
          <w:szCs w:val="24"/>
        </w:rPr>
      </w:pPr>
      <w:r w:rsidRPr="004B0BEF">
        <w:rPr>
          <w:rFonts w:ascii="Times New Roman" w:hAnsi="Times New Roman" w:cs="Times New Roman"/>
          <w:sz w:val="24"/>
          <w:szCs w:val="24"/>
        </w:rPr>
        <w:t>интеграция на уровне содержания (интегрированные программы, интегрированные учебные курсы);</w:t>
      </w:r>
    </w:p>
    <w:p w:rsidR="006467DC" w:rsidRPr="004B0BEF" w:rsidRDefault="006467DC" w:rsidP="004B0BEF">
      <w:pPr>
        <w:numPr>
          <w:ilvl w:val="0"/>
          <w:numId w:val="1"/>
        </w:numPr>
        <w:suppressAutoHyphens/>
        <w:spacing w:after="0" w:line="360" w:lineRule="auto"/>
        <w:ind w:left="0" w:firstLine="851"/>
        <w:contextualSpacing/>
        <w:jc w:val="both"/>
        <w:rPr>
          <w:rFonts w:ascii="Times New Roman" w:hAnsi="Times New Roman" w:cs="Times New Roman"/>
          <w:sz w:val="24"/>
          <w:szCs w:val="24"/>
        </w:rPr>
      </w:pPr>
      <w:r w:rsidRPr="004B0BEF">
        <w:rPr>
          <w:rFonts w:ascii="Times New Roman" w:hAnsi="Times New Roman" w:cs="Times New Roman"/>
          <w:sz w:val="24"/>
          <w:szCs w:val="24"/>
        </w:rPr>
        <w:t>интеграция на уровне сфер активности школьников (интегрированные уроки, экскурсии, конференции, проекты)</w:t>
      </w:r>
    </w:p>
    <w:p w:rsidR="006467DC" w:rsidRPr="004B0BEF" w:rsidRDefault="006467DC" w:rsidP="004B0BEF">
      <w:pPr>
        <w:numPr>
          <w:ilvl w:val="0"/>
          <w:numId w:val="1"/>
        </w:numPr>
        <w:suppressAutoHyphens/>
        <w:spacing w:after="0" w:line="360" w:lineRule="auto"/>
        <w:ind w:left="0" w:firstLine="851"/>
        <w:contextualSpacing/>
        <w:jc w:val="both"/>
        <w:rPr>
          <w:rFonts w:ascii="Times New Roman" w:hAnsi="Times New Roman" w:cs="Times New Roman"/>
          <w:sz w:val="24"/>
          <w:szCs w:val="24"/>
        </w:rPr>
      </w:pPr>
      <w:r w:rsidRPr="004B0BEF">
        <w:rPr>
          <w:rFonts w:ascii="Times New Roman" w:hAnsi="Times New Roman" w:cs="Times New Roman"/>
          <w:sz w:val="24"/>
          <w:szCs w:val="24"/>
        </w:rPr>
        <w:t>интеграция на уровне педагогических технологий (вариативность интеграционных форм и методов педагогического воздействия).</w:t>
      </w:r>
    </w:p>
    <w:p w:rsidR="006467DC" w:rsidRPr="004B0BEF" w:rsidRDefault="006467DC" w:rsidP="004B0BEF">
      <w:pPr>
        <w:spacing w:after="0" w:line="360" w:lineRule="auto"/>
        <w:ind w:firstLine="708"/>
        <w:jc w:val="both"/>
        <w:rPr>
          <w:rFonts w:ascii="Times New Roman" w:eastAsia="Times New Roman" w:hAnsi="Times New Roman" w:cs="Times New Roman"/>
          <w:sz w:val="24"/>
          <w:szCs w:val="24"/>
          <w:lang w:eastAsia="ru-RU"/>
        </w:rPr>
      </w:pPr>
      <w:r w:rsidRPr="004B0BEF">
        <w:rPr>
          <w:rFonts w:ascii="Times New Roman" w:eastAsia="Times New Roman" w:hAnsi="Times New Roman" w:cs="Times New Roman"/>
          <w:sz w:val="24"/>
          <w:szCs w:val="24"/>
          <w:lang w:eastAsia="ru-RU"/>
        </w:rPr>
        <w:t>Особый интерес представляет интеграция дисциплин: р</w:t>
      </w:r>
      <w:r w:rsidR="004B0BEF">
        <w:rPr>
          <w:rFonts w:ascii="Times New Roman" w:eastAsia="Times New Roman" w:hAnsi="Times New Roman" w:cs="Times New Roman"/>
          <w:sz w:val="24"/>
          <w:szCs w:val="24"/>
          <w:lang w:eastAsia="ru-RU"/>
        </w:rPr>
        <w:t>усский язык – французский язык.</w:t>
      </w:r>
    </w:p>
    <w:p w:rsidR="006467DC" w:rsidRPr="004B0BEF" w:rsidRDefault="006467DC" w:rsidP="004B0BEF">
      <w:pPr>
        <w:spacing w:after="0" w:line="360" w:lineRule="auto"/>
        <w:ind w:firstLine="709"/>
        <w:jc w:val="both"/>
        <w:rPr>
          <w:rFonts w:ascii="Times New Roman" w:eastAsia="Times New Roman" w:hAnsi="Times New Roman" w:cs="Times New Roman"/>
          <w:sz w:val="24"/>
          <w:szCs w:val="24"/>
          <w:lang w:eastAsia="ru-RU"/>
        </w:rPr>
      </w:pPr>
      <w:r w:rsidRPr="004B0BEF">
        <w:rPr>
          <w:rFonts w:ascii="Times New Roman" w:eastAsia="Times New Roman" w:hAnsi="Times New Roman" w:cs="Times New Roman"/>
          <w:sz w:val="24"/>
          <w:szCs w:val="24"/>
          <w:lang w:eastAsia="ru-RU"/>
        </w:rPr>
        <w:t xml:space="preserve">Например, работа с устойчивыми сочетаниями в обоих языках помогает интегрировать языковые сведения, информацию из области  литературы, других видов искусства. Обращаясь к этимологии (происхождению) устойчивых выражений, ученики могут узнать о культурных, национальных особенностях русского и французского народов. Особую роль в постижении русской и французской ментальности играет изучение </w:t>
      </w:r>
      <w:r w:rsidR="004B0BEF">
        <w:rPr>
          <w:rFonts w:ascii="Times New Roman" w:eastAsia="Times New Roman" w:hAnsi="Times New Roman" w:cs="Times New Roman"/>
          <w:sz w:val="24"/>
          <w:szCs w:val="24"/>
          <w:lang w:eastAsia="ru-RU"/>
        </w:rPr>
        <w:t>русских и французских пословиц.</w:t>
      </w:r>
    </w:p>
    <w:p w:rsidR="006467DC" w:rsidRPr="004B0BEF" w:rsidRDefault="006467DC" w:rsidP="004B0BEF">
      <w:pPr>
        <w:spacing w:after="0" w:line="360" w:lineRule="auto"/>
        <w:ind w:firstLine="709"/>
        <w:jc w:val="both"/>
        <w:rPr>
          <w:rFonts w:ascii="Times New Roman" w:eastAsia="Times New Roman" w:hAnsi="Times New Roman" w:cs="Times New Roman"/>
          <w:sz w:val="24"/>
          <w:szCs w:val="24"/>
          <w:lang w:eastAsia="ru-RU"/>
        </w:rPr>
      </w:pPr>
      <w:r w:rsidRPr="004B0BEF">
        <w:rPr>
          <w:rFonts w:ascii="Times New Roman" w:eastAsia="Times New Roman" w:hAnsi="Times New Roman" w:cs="Times New Roman"/>
          <w:sz w:val="24"/>
          <w:szCs w:val="24"/>
          <w:lang w:eastAsia="ru-RU"/>
        </w:rPr>
        <w:t xml:space="preserve">На интегрированных уроках учащиеся нашей школы, анализируя пословицы о счастье, пришли к выводу, что у русских людей сложилось представление о счастье как о случайности, переменчивой и неуловимой. Французы же твёрдо знают, что счастье - совершенно конкретная награда трудолюбивым, смелым, предприимчивым людям. </w:t>
      </w:r>
    </w:p>
    <w:p w:rsidR="006467DC" w:rsidRPr="004B0BEF" w:rsidRDefault="006467DC" w:rsidP="004B0BEF">
      <w:pPr>
        <w:spacing w:after="0" w:line="360" w:lineRule="auto"/>
        <w:ind w:firstLine="708"/>
        <w:jc w:val="both"/>
        <w:rPr>
          <w:rFonts w:ascii="Times New Roman" w:eastAsia="Times New Roman" w:hAnsi="Times New Roman" w:cs="Times New Roman"/>
          <w:sz w:val="24"/>
          <w:szCs w:val="24"/>
          <w:lang w:eastAsia="ru-RU"/>
        </w:rPr>
      </w:pPr>
      <w:r w:rsidRPr="004B0BEF">
        <w:rPr>
          <w:rFonts w:ascii="Times New Roman" w:eastAsia="Times New Roman" w:hAnsi="Times New Roman" w:cs="Times New Roman"/>
          <w:sz w:val="24"/>
          <w:szCs w:val="24"/>
          <w:lang w:eastAsia="ru-RU"/>
        </w:rPr>
        <w:t xml:space="preserve">Перевод устойчивых сочетаний (фразеологических оборотов, пословиц) с русского на французский и наоборот позволяет ученикам увидеть, понять, что обозначает лингвистический термин «устойчивое сочетание», ведь при переводе подобных сочетаний дословный перевод не всегда уместен. Кроме того, при переводе фразеологизмов учитель обязательно должен давать пояснения лингвострановедческого характера, что также является элементом интеграции дисциплин и средством </w:t>
      </w:r>
      <w:proofErr w:type="gramStart"/>
      <w:r w:rsidRPr="004B0BEF">
        <w:rPr>
          <w:rFonts w:ascii="Times New Roman" w:eastAsia="Times New Roman" w:hAnsi="Times New Roman" w:cs="Times New Roman"/>
          <w:sz w:val="24"/>
          <w:szCs w:val="24"/>
          <w:lang w:eastAsia="ru-RU"/>
        </w:rPr>
        <w:t>улучшения</w:t>
      </w:r>
      <w:proofErr w:type="gramEnd"/>
      <w:r w:rsidRPr="004B0BEF">
        <w:rPr>
          <w:rFonts w:ascii="Times New Roman" w:eastAsia="Times New Roman" w:hAnsi="Times New Roman" w:cs="Times New Roman"/>
          <w:sz w:val="24"/>
          <w:szCs w:val="24"/>
          <w:lang w:eastAsia="ru-RU"/>
        </w:rPr>
        <w:t xml:space="preserve"> как языковых знаний, так и повышения о</w:t>
      </w:r>
      <w:r w:rsidR="004B0BEF">
        <w:rPr>
          <w:rFonts w:ascii="Times New Roman" w:eastAsia="Times New Roman" w:hAnsi="Times New Roman" w:cs="Times New Roman"/>
          <w:sz w:val="24"/>
          <w:szCs w:val="24"/>
          <w:lang w:eastAsia="ru-RU"/>
        </w:rPr>
        <w:t>бщекультурного уровня учащихся.</w:t>
      </w:r>
    </w:p>
    <w:p w:rsidR="006467DC" w:rsidRPr="004B0BEF" w:rsidRDefault="006467DC" w:rsidP="004B0BE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4B0BEF">
        <w:rPr>
          <w:rFonts w:ascii="Times New Roman" w:eastAsia="Times New Roman" w:hAnsi="Times New Roman" w:cs="Times New Roman"/>
          <w:bCs/>
          <w:color w:val="000000"/>
          <w:sz w:val="24"/>
          <w:szCs w:val="24"/>
          <w:lang w:eastAsia="ru-RU"/>
        </w:rPr>
        <w:t>Оценивание результатов обучения в контексте ср</w:t>
      </w:r>
      <w:r w:rsidRPr="004B0BEF">
        <w:rPr>
          <w:rFonts w:ascii="Times New Roman" w:eastAsia="Times New Roman" w:hAnsi="Times New Roman" w:cs="Times New Roman"/>
          <w:sz w:val="24"/>
          <w:szCs w:val="24"/>
          <w:lang w:eastAsia="ar-SA"/>
        </w:rPr>
        <w:t xml:space="preserve">еды позитивного поликультурного взаимодействия </w:t>
      </w:r>
      <w:r w:rsidRPr="004B0BEF">
        <w:rPr>
          <w:rFonts w:ascii="Times New Roman" w:eastAsia="Times New Roman" w:hAnsi="Times New Roman" w:cs="Times New Roman"/>
          <w:bCs/>
          <w:color w:val="000000"/>
          <w:sz w:val="24"/>
          <w:szCs w:val="24"/>
          <w:lang w:eastAsia="ru-RU"/>
        </w:rPr>
        <w:t xml:space="preserve">– это процесс определения, сбора, накопления и анализа данных, используемых для оценки достижения результатов обучающихся, целей образовательной программы. </w:t>
      </w:r>
    </w:p>
    <w:p w:rsidR="006467DC" w:rsidRPr="004B0BEF" w:rsidRDefault="006467DC" w:rsidP="004B0BE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r w:rsidRPr="004B0BEF">
        <w:rPr>
          <w:rFonts w:ascii="Times New Roman" w:eastAsia="Times New Roman" w:hAnsi="Times New Roman" w:cs="Times New Roman"/>
          <w:bCs/>
          <w:color w:val="000000"/>
          <w:sz w:val="24"/>
          <w:szCs w:val="24"/>
          <w:lang w:eastAsia="ru-RU"/>
        </w:rPr>
        <w:t>Принципы оценивания:</w:t>
      </w:r>
    </w:p>
    <w:p w:rsidR="006467DC" w:rsidRPr="004B0BEF" w:rsidRDefault="006467DC" w:rsidP="004B0BEF">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B0BEF">
        <w:rPr>
          <w:rFonts w:ascii="Times New Roman" w:eastAsia="Times New Roman" w:hAnsi="Times New Roman" w:cs="Times New Roman"/>
          <w:bCs/>
          <w:color w:val="000000"/>
          <w:sz w:val="24"/>
          <w:szCs w:val="24"/>
          <w:lang w:eastAsia="ru-RU"/>
        </w:rPr>
        <w:lastRenderedPageBreak/>
        <w:t xml:space="preserve">Обеспечение личной психологической безопасности ученика. </w:t>
      </w:r>
    </w:p>
    <w:p w:rsidR="006467DC" w:rsidRPr="004B0BEF" w:rsidRDefault="006467DC" w:rsidP="004B0BEF">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B0BEF">
        <w:rPr>
          <w:rFonts w:ascii="Times New Roman" w:eastAsia="Times New Roman" w:hAnsi="Times New Roman" w:cs="Times New Roman"/>
          <w:bCs/>
          <w:color w:val="000000"/>
          <w:sz w:val="24"/>
          <w:szCs w:val="24"/>
          <w:lang w:eastAsia="ru-RU"/>
        </w:rPr>
        <w:t xml:space="preserve">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w:t>
      </w:r>
    </w:p>
    <w:p w:rsidR="006467DC" w:rsidRPr="004B0BEF" w:rsidRDefault="006467DC" w:rsidP="004B0BE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B0BEF">
        <w:rPr>
          <w:rFonts w:ascii="Times New Roman" w:eastAsia="Times New Roman" w:hAnsi="Times New Roman" w:cs="Times New Roman"/>
          <w:color w:val="000000"/>
          <w:sz w:val="24"/>
          <w:szCs w:val="24"/>
          <w:lang w:eastAsia="ru-RU"/>
        </w:rPr>
        <w:t>Виды оценивания:</w:t>
      </w:r>
    </w:p>
    <w:p w:rsidR="006467DC" w:rsidRPr="004B0BEF" w:rsidRDefault="006467DC" w:rsidP="004B0BEF">
      <w:pPr>
        <w:widowControl w:val="0"/>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B0BEF">
        <w:rPr>
          <w:rFonts w:ascii="Times New Roman" w:eastAsia="Times New Roman" w:hAnsi="Times New Roman" w:cs="Times New Roman"/>
          <w:color w:val="000000"/>
          <w:sz w:val="24"/>
          <w:szCs w:val="24"/>
          <w:lang w:eastAsia="ru-RU"/>
        </w:rPr>
        <w:t>Экспертная оценка (учителя, внешние партнеры),</w:t>
      </w:r>
    </w:p>
    <w:p w:rsidR="006467DC" w:rsidRPr="004B0BEF" w:rsidRDefault="006467DC" w:rsidP="004B0BEF">
      <w:pPr>
        <w:widowControl w:val="0"/>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4B0BEF">
        <w:rPr>
          <w:rFonts w:ascii="Times New Roman" w:eastAsia="Times New Roman" w:hAnsi="Times New Roman" w:cs="Times New Roman"/>
          <w:color w:val="000000"/>
          <w:sz w:val="24"/>
          <w:szCs w:val="24"/>
          <w:lang w:eastAsia="ru-RU"/>
        </w:rPr>
        <w:t>Взаимооценка</w:t>
      </w:r>
      <w:proofErr w:type="spellEnd"/>
      <w:r w:rsidRPr="004B0BEF">
        <w:rPr>
          <w:rFonts w:ascii="Times New Roman" w:eastAsia="Times New Roman" w:hAnsi="Times New Roman" w:cs="Times New Roman"/>
          <w:color w:val="000000"/>
          <w:sz w:val="24"/>
          <w:szCs w:val="24"/>
          <w:lang w:eastAsia="ru-RU"/>
        </w:rPr>
        <w:t>,</w:t>
      </w:r>
    </w:p>
    <w:p w:rsidR="006467DC" w:rsidRPr="004B0BEF" w:rsidRDefault="006467DC" w:rsidP="004B0BEF">
      <w:pPr>
        <w:widowControl w:val="0"/>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B0BEF">
        <w:rPr>
          <w:rFonts w:ascii="Times New Roman" w:eastAsia="Times New Roman" w:hAnsi="Times New Roman" w:cs="Times New Roman"/>
          <w:color w:val="000000"/>
          <w:sz w:val="24"/>
          <w:szCs w:val="24"/>
          <w:lang w:eastAsia="ru-RU"/>
        </w:rPr>
        <w:t>Самооценка.</w:t>
      </w:r>
    </w:p>
    <w:p w:rsidR="006467DC" w:rsidRPr="004B0BEF" w:rsidRDefault="006467DC" w:rsidP="004B0BEF">
      <w:pPr>
        <w:shd w:val="clear" w:color="auto" w:fill="FFFFFF"/>
        <w:spacing w:after="0" w:line="360" w:lineRule="auto"/>
        <w:ind w:firstLine="709"/>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pacing w:val="-1"/>
          <w:sz w:val="24"/>
          <w:szCs w:val="24"/>
          <w:lang w:eastAsia="ar-SA"/>
        </w:rPr>
        <w:t xml:space="preserve">При помощи конструктивной обратной связи можно решать общие проблемы или определять </w:t>
      </w:r>
      <w:r w:rsidRPr="004B0BEF">
        <w:rPr>
          <w:rFonts w:ascii="Times New Roman" w:eastAsia="Times New Roman" w:hAnsi="Times New Roman" w:cs="Times New Roman"/>
          <w:sz w:val="24"/>
          <w:szCs w:val="24"/>
          <w:lang w:eastAsia="ar-SA"/>
        </w:rPr>
        <w:t>общие цели.</w:t>
      </w:r>
    </w:p>
    <w:p w:rsidR="006467DC" w:rsidRPr="004B0BEF" w:rsidRDefault="006467DC" w:rsidP="004B0BEF">
      <w:pPr>
        <w:shd w:val="clear" w:color="auto" w:fill="FFFFFF"/>
        <w:spacing w:after="0" w:line="360" w:lineRule="auto"/>
        <w:ind w:firstLine="709"/>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z w:val="24"/>
          <w:szCs w:val="24"/>
          <w:lang w:eastAsia="ar-SA"/>
        </w:rPr>
        <w:t>Обратная связь может исходить от одноклассников, учителей, родителей или других людей. Получатель же должен уметь решить, как ее использовать.</w:t>
      </w:r>
    </w:p>
    <w:p w:rsidR="006467DC" w:rsidRPr="004B0BEF" w:rsidRDefault="006467DC" w:rsidP="004B0BEF">
      <w:pPr>
        <w:shd w:val="clear" w:color="auto" w:fill="FFFFFF"/>
        <w:spacing w:after="0" w:line="360" w:lineRule="auto"/>
        <w:ind w:firstLine="502"/>
        <w:jc w:val="both"/>
        <w:rPr>
          <w:rFonts w:ascii="Times New Roman" w:eastAsia="Times New Roman" w:hAnsi="Times New Roman" w:cs="Times New Roman"/>
          <w:color w:val="000000"/>
          <w:sz w:val="24"/>
          <w:szCs w:val="24"/>
          <w:lang w:eastAsia="ar-SA"/>
        </w:rPr>
      </w:pPr>
      <w:r w:rsidRPr="004B0BEF">
        <w:rPr>
          <w:rFonts w:ascii="Times New Roman" w:eastAsia="Times New Roman" w:hAnsi="Times New Roman" w:cs="Times New Roman"/>
          <w:color w:val="000000"/>
          <w:sz w:val="24"/>
          <w:szCs w:val="24"/>
          <w:lang w:eastAsia="ar-SA"/>
        </w:rPr>
        <w:t xml:space="preserve">В нашей школе разработаны рекомендации для школьников, участвующих в процедуре оценивания коммуникативных компетентностей. </w:t>
      </w:r>
    </w:p>
    <w:p w:rsidR="006467DC" w:rsidRPr="004B0BEF" w:rsidRDefault="006467DC" w:rsidP="004B0BEF">
      <w:pPr>
        <w:shd w:val="clear" w:color="auto" w:fill="FFFFFF"/>
        <w:spacing w:after="0" w:line="360" w:lineRule="auto"/>
        <w:ind w:firstLine="502"/>
        <w:jc w:val="both"/>
        <w:rPr>
          <w:rFonts w:ascii="Times New Roman" w:eastAsia="Times New Roman" w:hAnsi="Times New Roman" w:cs="Times New Roman"/>
          <w:color w:val="000000"/>
          <w:sz w:val="24"/>
          <w:szCs w:val="24"/>
          <w:lang w:eastAsia="ar-SA"/>
        </w:rPr>
      </w:pPr>
      <w:r w:rsidRPr="004B0BEF">
        <w:rPr>
          <w:rFonts w:ascii="Times New Roman" w:eastAsia="Times New Roman" w:hAnsi="Times New Roman" w:cs="Times New Roman"/>
          <w:color w:val="000000"/>
          <w:sz w:val="24"/>
          <w:szCs w:val="24"/>
          <w:lang w:eastAsia="ar-SA"/>
        </w:rPr>
        <w:t>Вот фрагменты этих рекомендаций.</w:t>
      </w:r>
    </w:p>
    <w:p w:rsidR="006467DC" w:rsidRPr="004B0BEF" w:rsidRDefault="006467DC" w:rsidP="004B0BEF">
      <w:pPr>
        <w:shd w:val="clear" w:color="auto" w:fill="FFFFFF"/>
        <w:spacing w:after="0" w:line="360" w:lineRule="auto"/>
        <w:ind w:firstLine="709"/>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z w:val="24"/>
          <w:szCs w:val="24"/>
          <w:lang w:eastAsia="ar-SA"/>
        </w:rPr>
        <w:t>Помните: те люди, которые дают вам обратную связь, хотят вам помочь работать лучше.</w:t>
      </w:r>
    </w:p>
    <w:p w:rsidR="006467DC" w:rsidRPr="004B0BEF" w:rsidRDefault="006467DC" w:rsidP="004B0BEF">
      <w:pPr>
        <w:shd w:val="clear" w:color="auto" w:fill="FFFFFF"/>
        <w:spacing w:after="0" w:line="360" w:lineRule="auto"/>
        <w:ind w:firstLine="709"/>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z w:val="24"/>
          <w:szCs w:val="24"/>
          <w:lang w:eastAsia="ar-SA"/>
        </w:rPr>
        <w:t xml:space="preserve">Тщательно фиксируйте (документируйте) то, что вы хорошо сделали в этот раз, и то, что вы могли бы улучшить </w:t>
      </w:r>
      <w:proofErr w:type="gramStart"/>
      <w:r w:rsidRPr="004B0BEF">
        <w:rPr>
          <w:rFonts w:ascii="Times New Roman" w:eastAsia="Times New Roman" w:hAnsi="Times New Roman" w:cs="Times New Roman"/>
          <w:sz w:val="24"/>
          <w:szCs w:val="24"/>
          <w:lang w:eastAsia="ar-SA"/>
        </w:rPr>
        <w:t>в</w:t>
      </w:r>
      <w:proofErr w:type="gramEnd"/>
      <w:r w:rsidRPr="004B0BEF">
        <w:rPr>
          <w:rFonts w:ascii="Times New Roman" w:eastAsia="Times New Roman" w:hAnsi="Times New Roman" w:cs="Times New Roman"/>
          <w:sz w:val="24"/>
          <w:szCs w:val="24"/>
          <w:lang w:eastAsia="ar-SA"/>
        </w:rPr>
        <w:t xml:space="preserve"> следующий. Положите этот документ в свое портфолио, и вы сможете вернуться к этой информации, когда приступите к планированию следующего этапа.</w:t>
      </w:r>
    </w:p>
    <w:p w:rsidR="006467DC" w:rsidRPr="004B0BEF" w:rsidRDefault="006467DC" w:rsidP="004B0BEF">
      <w:pPr>
        <w:shd w:val="clear" w:color="auto" w:fill="FFFFFF"/>
        <w:spacing w:after="0" w:line="360" w:lineRule="auto"/>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z w:val="24"/>
          <w:szCs w:val="24"/>
          <w:lang w:eastAsia="ar-SA"/>
        </w:rPr>
        <w:t>Как давать и принимать обратную связь</w:t>
      </w:r>
    </w:p>
    <w:p w:rsidR="006467DC" w:rsidRPr="004B0BEF" w:rsidRDefault="006467DC" w:rsidP="004B0BEF">
      <w:pPr>
        <w:shd w:val="clear" w:color="auto" w:fill="FFFFFF"/>
        <w:spacing w:after="0" w:line="360" w:lineRule="auto"/>
        <w:ind w:firstLine="709"/>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pacing w:val="-1"/>
          <w:sz w:val="24"/>
          <w:szCs w:val="24"/>
          <w:lang w:eastAsia="ar-SA"/>
        </w:rPr>
        <w:t xml:space="preserve">В обратной связи важно соблюдать баланс между положительными и отрицательными суждениями. </w:t>
      </w:r>
    </w:p>
    <w:p w:rsidR="006467DC" w:rsidRPr="004B0BEF" w:rsidRDefault="006467DC" w:rsidP="004B0BEF">
      <w:pPr>
        <w:shd w:val="clear" w:color="auto" w:fill="FFFFFF"/>
        <w:spacing w:after="0" w:line="360" w:lineRule="auto"/>
        <w:ind w:firstLine="709"/>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pacing w:val="-1"/>
          <w:sz w:val="24"/>
          <w:szCs w:val="24"/>
          <w:lang w:eastAsia="ar-SA"/>
        </w:rPr>
        <w:t xml:space="preserve">Пункты, приведенные ниже, могут оказаться вам полезными, когда вы будете давать </w:t>
      </w:r>
      <w:r w:rsidRPr="004B0BEF">
        <w:rPr>
          <w:rFonts w:ascii="Times New Roman" w:eastAsia="Times New Roman" w:hAnsi="Times New Roman" w:cs="Times New Roman"/>
          <w:sz w:val="24"/>
          <w:szCs w:val="24"/>
          <w:lang w:eastAsia="ar-SA"/>
        </w:rPr>
        <w:t>обратную связь или получать ее от других:</w:t>
      </w:r>
    </w:p>
    <w:p w:rsidR="006467DC" w:rsidRPr="004B0BEF" w:rsidRDefault="006467DC" w:rsidP="004B0BEF">
      <w:pPr>
        <w:shd w:val="clear" w:color="auto" w:fill="FFFFFF"/>
        <w:spacing w:after="0" w:line="360" w:lineRule="auto"/>
        <w:ind w:firstLine="709"/>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z w:val="24"/>
          <w:szCs w:val="24"/>
          <w:lang w:eastAsia="ar-SA"/>
        </w:rPr>
        <w:t>Обратная связь должна быть:</w:t>
      </w:r>
    </w:p>
    <w:p w:rsidR="004B0BEF" w:rsidRPr="004B0BEF" w:rsidRDefault="006467DC" w:rsidP="004B0BEF">
      <w:pPr>
        <w:pStyle w:val="a6"/>
        <w:numPr>
          <w:ilvl w:val="0"/>
          <w:numId w:val="5"/>
        </w:numPr>
        <w:shd w:val="clear" w:color="auto" w:fill="FFFFFF"/>
        <w:spacing w:after="0" w:line="360" w:lineRule="auto"/>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pacing w:val="-1"/>
          <w:sz w:val="24"/>
          <w:szCs w:val="24"/>
          <w:lang w:eastAsia="ar-SA"/>
        </w:rPr>
        <w:t xml:space="preserve">конструктивной и полезной – она должна преследовать позитивную цель: ведь вы </w:t>
      </w:r>
      <w:r w:rsidRPr="004B0BEF">
        <w:rPr>
          <w:rFonts w:ascii="Times New Roman" w:eastAsia="Times New Roman" w:hAnsi="Times New Roman" w:cs="Times New Roman"/>
          <w:sz w:val="24"/>
          <w:szCs w:val="24"/>
          <w:lang w:eastAsia="ar-SA"/>
        </w:rPr>
        <w:t>хотите помочь человеку, ее получающему, стать лучше.</w:t>
      </w:r>
    </w:p>
    <w:p w:rsidR="004B0BEF" w:rsidRPr="004B0BEF" w:rsidRDefault="006467DC" w:rsidP="004B0BEF">
      <w:pPr>
        <w:pStyle w:val="a6"/>
        <w:numPr>
          <w:ilvl w:val="0"/>
          <w:numId w:val="5"/>
        </w:numPr>
        <w:shd w:val="clear" w:color="auto" w:fill="FFFFFF"/>
        <w:spacing w:after="0" w:line="360" w:lineRule="auto"/>
        <w:jc w:val="both"/>
        <w:rPr>
          <w:rFonts w:ascii="Times New Roman" w:eastAsia="Times New Roman" w:hAnsi="Times New Roman" w:cs="Times New Roman"/>
          <w:sz w:val="24"/>
          <w:szCs w:val="24"/>
          <w:lang w:eastAsia="ar-SA"/>
        </w:rPr>
      </w:pPr>
      <w:proofErr w:type="gramStart"/>
      <w:r w:rsidRPr="004B0BEF">
        <w:rPr>
          <w:rFonts w:ascii="Times New Roman" w:eastAsia="Times New Roman" w:hAnsi="Times New Roman" w:cs="Times New Roman"/>
          <w:sz w:val="24"/>
          <w:szCs w:val="24"/>
          <w:lang w:eastAsia="ar-SA"/>
        </w:rPr>
        <w:t>объективной</w:t>
      </w:r>
      <w:proofErr w:type="gramEnd"/>
      <w:r w:rsidRPr="004B0BEF">
        <w:rPr>
          <w:rFonts w:ascii="Times New Roman" w:eastAsia="Times New Roman" w:hAnsi="Times New Roman" w:cs="Times New Roman"/>
          <w:sz w:val="24"/>
          <w:szCs w:val="24"/>
          <w:lang w:eastAsia="ar-SA"/>
        </w:rPr>
        <w:t>: не допускайте личных выпадов.</w:t>
      </w:r>
    </w:p>
    <w:p w:rsidR="004B0BEF" w:rsidRPr="004B0BEF" w:rsidRDefault="006467DC" w:rsidP="004B0BEF">
      <w:pPr>
        <w:pStyle w:val="a6"/>
        <w:numPr>
          <w:ilvl w:val="0"/>
          <w:numId w:val="5"/>
        </w:numPr>
        <w:shd w:val="clear" w:color="auto" w:fill="FFFFFF"/>
        <w:spacing w:after="0" w:line="360" w:lineRule="auto"/>
        <w:jc w:val="both"/>
        <w:rPr>
          <w:rFonts w:ascii="Times New Roman" w:eastAsia="Times New Roman" w:hAnsi="Times New Roman" w:cs="Times New Roman"/>
          <w:sz w:val="24"/>
          <w:szCs w:val="24"/>
          <w:lang w:eastAsia="ar-SA"/>
        </w:rPr>
      </w:pPr>
      <w:proofErr w:type="gramStart"/>
      <w:r w:rsidRPr="004B0BEF">
        <w:rPr>
          <w:rFonts w:ascii="Times New Roman" w:eastAsia="Times New Roman" w:hAnsi="Times New Roman" w:cs="Times New Roman"/>
          <w:spacing w:val="-1"/>
          <w:sz w:val="24"/>
          <w:szCs w:val="24"/>
          <w:lang w:eastAsia="ar-SA"/>
        </w:rPr>
        <w:t>конкретной</w:t>
      </w:r>
      <w:proofErr w:type="gramEnd"/>
      <w:r w:rsidRPr="004B0BEF">
        <w:rPr>
          <w:rFonts w:ascii="Times New Roman" w:eastAsia="Times New Roman" w:hAnsi="Times New Roman" w:cs="Times New Roman"/>
          <w:spacing w:val="-1"/>
          <w:sz w:val="24"/>
          <w:szCs w:val="24"/>
          <w:lang w:eastAsia="ar-SA"/>
        </w:rPr>
        <w:t xml:space="preserve">: не только высказывайте предложения об улучшениях, но и приводите </w:t>
      </w:r>
      <w:r w:rsidRPr="004B0BEF">
        <w:rPr>
          <w:rFonts w:ascii="Times New Roman" w:eastAsia="Times New Roman" w:hAnsi="Times New Roman" w:cs="Times New Roman"/>
          <w:sz w:val="24"/>
          <w:szCs w:val="24"/>
          <w:lang w:eastAsia="ar-SA"/>
        </w:rPr>
        <w:t>примеры более удачных, на ваш взгляд, выражений/ фраз.</w:t>
      </w:r>
    </w:p>
    <w:p w:rsidR="004B0BEF" w:rsidRPr="004B0BEF" w:rsidRDefault="006467DC" w:rsidP="004B0BEF">
      <w:pPr>
        <w:pStyle w:val="a6"/>
        <w:numPr>
          <w:ilvl w:val="0"/>
          <w:numId w:val="5"/>
        </w:numPr>
        <w:shd w:val="clear" w:color="auto" w:fill="FFFFFF"/>
        <w:spacing w:after="0" w:line="360" w:lineRule="auto"/>
        <w:jc w:val="both"/>
        <w:rPr>
          <w:rFonts w:ascii="Times New Roman" w:eastAsia="Times New Roman" w:hAnsi="Times New Roman" w:cs="Times New Roman"/>
          <w:sz w:val="24"/>
          <w:szCs w:val="24"/>
          <w:lang w:eastAsia="ar-SA"/>
        </w:rPr>
      </w:pPr>
      <w:proofErr w:type="gramStart"/>
      <w:r w:rsidRPr="004B0BEF">
        <w:rPr>
          <w:rFonts w:ascii="Times New Roman" w:eastAsia="Times New Roman" w:hAnsi="Times New Roman" w:cs="Times New Roman"/>
          <w:spacing w:val="-1"/>
          <w:sz w:val="24"/>
          <w:szCs w:val="24"/>
          <w:lang w:eastAsia="ar-SA"/>
        </w:rPr>
        <w:t>предоставлена</w:t>
      </w:r>
      <w:proofErr w:type="gramEnd"/>
      <w:r w:rsidRPr="004B0BEF">
        <w:rPr>
          <w:rFonts w:ascii="Times New Roman" w:eastAsia="Times New Roman" w:hAnsi="Times New Roman" w:cs="Times New Roman"/>
          <w:spacing w:val="-1"/>
          <w:sz w:val="24"/>
          <w:szCs w:val="24"/>
          <w:lang w:eastAsia="ar-SA"/>
        </w:rPr>
        <w:t xml:space="preserve"> в нужный момент и в нужных количествах: помните о принципе </w:t>
      </w:r>
      <w:r w:rsidRPr="004B0BEF">
        <w:rPr>
          <w:rFonts w:ascii="Times New Roman" w:eastAsia="Times New Roman" w:hAnsi="Times New Roman" w:cs="Times New Roman"/>
          <w:sz w:val="24"/>
          <w:szCs w:val="24"/>
          <w:lang w:eastAsia="ar-SA"/>
        </w:rPr>
        <w:t>«сэндвича».</w:t>
      </w:r>
    </w:p>
    <w:p w:rsidR="004B0BEF" w:rsidRPr="004B0BEF" w:rsidRDefault="006467DC" w:rsidP="004B0BEF">
      <w:pPr>
        <w:pStyle w:val="a6"/>
        <w:numPr>
          <w:ilvl w:val="0"/>
          <w:numId w:val="5"/>
        </w:numPr>
        <w:shd w:val="clear" w:color="auto" w:fill="FFFFFF"/>
        <w:spacing w:after="0" w:line="360" w:lineRule="auto"/>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pacing w:val="-1"/>
          <w:sz w:val="24"/>
          <w:szCs w:val="24"/>
          <w:lang w:eastAsia="ar-SA"/>
        </w:rPr>
        <w:lastRenderedPageBreak/>
        <w:t>адресована прямо тому человеку, которого она касается: не прибегайте к услугам третьей стороны, всегда обращайтесь напрямую, высказывайте свое мнение в глаза.</w:t>
      </w:r>
    </w:p>
    <w:p w:rsidR="006467DC" w:rsidRPr="004B0BEF" w:rsidRDefault="006467DC" w:rsidP="004B0BEF">
      <w:pPr>
        <w:pStyle w:val="a6"/>
        <w:numPr>
          <w:ilvl w:val="0"/>
          <w:numId w:val="5"/>
        </w:numPr>
        <w:shd w:val="clear" w:color="auto" w:fill="FFFFFF"/>
        <w:spacing w:after="0" w:line="360" w:lineRule="auto"/>
        <w:jc w:val="both"/>
        <w:rPr>
          <w:rFonts w:ascii="Times New Roman" w:eastAsia="Times New Roman" w:hAnsi="Times New Roman" w:cs="Times New Roman"/>
          <w:sz w:val="24"/>
          <w:szCs w:val="24"/>
          <w:lang w:eastAsia="ar-SA"/>
        </w:rPr>
      </w:pPr>
      <w:proofErr w:type="gramStart"/>
      <w:r w:rsidRPr="004B0BEF">
        <w:rPr>
          <w:rFonts w:ascii="Times New Roman" w:eastAsia="Times New Roman" w:hAnsi="Times New Roman" w:cs="Times New Roman"/>
          <w:spacing w:val="-1"/>
          <w:sz w:val="24"/>
          <w:szCs w:val="24"/>
          <w:lang w:eastAsia="ar-SA"/>
        </w:rPr>
        <w:t xml:space="preserve">высказанной в первом лице единственного числа, - т.е. говорите «я», не используйте </w:t>
      </w:r>
      <w:r w:rsidRPr="004B0BEF">
        <w:rPr>
          <w:rFonts w:ascii="Times New Roman" w:eastAsia="Times New Roman" w:hAnsi="Times New Roman" w:cs="Times New Roman"/>
          <w:sz w:val="24"/>
          <w:szCs w:val="24"/>
          <w:lang w:eastAsia="ar-SA"/>
        </w:rPr>
        <w:t>местоимение «мы» и другие безличные формы; также избегайте таких утверждений, как «всегда» или «никогда».</w:t>
      </w:r>
      <w:proofErr w:type="gramEnd"/>
    </w:p>
    <w:p w:rsidR="004B0BEF" w:rsidRDefault="006467DC" w:rsidP="004B0BEF">
      <w:pPr>
        <w:shd w:val="clear" w:color="auto" w:fill="FFFFFF"/>
        <w:spacing w:after="0" w:line="360" w:lineRule="auto"/>
        <w:ind w:firstLine="709"/>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z w:val="24"/>
          <w:szCs w:val="24"/>
          <w:lang w:eastAsia="ar-SA"/>
        </w:rPr>
        <w:t>Получая обратную связь от других, имейте в виду следующее:</w:t>
      </w:r>
    </w:p>
    <w:p w:rsidR="004B0BEF" w:rsidRDefault="006467DC" w:rsidP="004B0BEF">
      <w:pPr>
        <w:pStyle w:val="a6"/>
        <w:numPr>
          <w:ilvl w:val="0"/>
          <w:numId w:val="6"/>
        </w:numPr>
        <w:shd w:val="clear" w:color="auto" w:fill="FFFFFF"/>
        <w:spacing w:after="0" w:line="360" w:lineRule="auto"/>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z w:val="24"/>
          <w:szCs w:val="24"/>
          <w:lang w:eastAsia="ar-SA"/>
        </w:rPr>
        <w:t>будьте активным слушателем.</w:t>
      </w:r>
    </w:p>
    <w:p w:rsidR="004B0BEF" w:rsidRDefault="006467DC" w:rsidP="004B0BEF">
      <w:pPr>
        <w:pStyle w:val="a6"/>
        <w:numPr>
          <w:ilvl w:val="0"/>
          <w:numId w:val="6"/>
        </w:numPr>
        <w:shd w:val="clear" w:color="auto" w:fill="FFFFFF"/>
        <w:spacing w:after="0" w:line="360" w:lineRule="auto"/>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z w:val="24"/>
          <w:szCs w:val="24"/>
          <w:lang w:eastAsia="ar-SA"/>
        </w:rPr>
        <w:t>не пытайтесь оправдываться или извиняться.</w:t>
      </w:r>
    </w:p>
    <w:p w:rsidR="004B0BEF" w:rsidRDefault="006467DC" w:rsidP="004B0BEF">
      <w:pPr>
        <w:pStyle w:val="a6"/>
        <w:numPr>
          <w:ilvl w:val="0"/>
          <w:numId w:val="6"/>
        </w:numPr>
        <w:shd w:val="clear" w:color="auto" w:fill="FFFFFF"/>
        <w:spacing w:after="0" w:line="360" w:lineRule="auto"/>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z w:val="24"/>
          <w:szCs w:val="24"/>
          <w:lang w:eastAsia="ar-SA"/>
        </w:rPr>
        <w:t>задавайте вопросы, если вам что-то не понятно.</w:t>
      </w:r>
    </w:p>
    <w:p w:rsidR="004B0BEF" w:rsidRDefault="006467DC" w:rsidP="004B0BEF">
      <w:pPr>
        <w:pStyle w:val="a6"/>
        <w:numPr>
          <w:ilvl w:val="0"/>
          <w:numId w:val="6"/>
        </w:numPr>
        <w:shd w:val="clear" w:color="auto" w:fill="FFFFFF"/>
        <w:spacing w:after="0" w:line="360" w:lineRule="auto"/>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z w:val="24"/>
          <w:szCs w:val="24"/>
          <w:lang w:eastAsia="ar-SA"/>
        </w:rPr>
        <w:t>если вы с чем-то не согласны, поинтересуйтесь мнением других.</w:t>
      </w:r>
    </w:p>
    <w:p w:rsidR="006467DC" w:rsidRPr="004B0BEF" w:rsidRDefault="006467DC" w:rsidP="004B0BEF">
      <w:pPr>
        <w:pStyle w:val="a6"/>
        <w:numPr>
          <w:ilvl w:val="0"/>
          <w:numId w:val="6"/>
        </w:numPr>
        <w:shd w:val="clear" w:color="auto" w:fill="FFFFFF"/>
        <w:spacing w:after="0" w:line="360" w:lineRule="auto"/>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pacing w:val="-1"/>
          <w:sz w:val="24"/>
          <w:szCs w:val="24"/>
          <w:lang w:eastAsia="ar-SA"/>
        </w:rPr>
        <w:t>просите, чтобы вам подсказали, как изменить свою работу к лучшему.</w:t>
      </w:r>
    </w:p>
    <w:p w:rsidR="006467DC" w:rsidRPr="002A366A" w:rsidRDefault="006467DC" w:rsidP="002A366A">
      <w:pPr>
        <w:shd w:val="clear" w:color="auto" w:fill="FFFFFF"/>
        <w:spacing w:after="0" w:line="360" w:lineRule="auto"/>
        <w:ind w:firstLine="709"/>
        <w:jc w:val="both"/>
        <w:rPr>
          <w:rFonts w:ascii="Times New Roman" w:eastAsia="Times New Roman" w:hAnsi="Times New Roman" w:cs="Times New Roman"/>
          <w:sz w:val="24"/>
          <w:szCs w:val="24"/>
          <w:lang w:eastAsia="ar-SA"/>
        </w:rPr>
      </w:pPr>
      <w:r w:rsidRPr="004B0BEF">
        <w:rPr>
          <w:rFonts w:ascii="Times New Roman" w:eastAsia="Times New Roman" w:hAnsi="Times New Roman" w:cs="Times New Roman"/>
          <w:spacing w:val="-1"/>
          <w:sz w:val="24"/>
          <w:szCs w:val="24"/>
          <w:lang w:eastAsia="ar-SA"/>
        </w:rPr>
        <w:t xml:space="preserve">Конструктивная критика должна </w:t>
      </w:r>
      <w:proofErr w:type="gramStart"/>
      <w:r w:rsidRPr="004B0BEF">
        <w:rPr>
          <w:rFonts w:ascii="Times New Roman" w:eastAsia="Times New Roman" w:hAnsi="Times New Roman" w:cs="Times New Roman"/>
          <w:spacing w:val="-1"/>
          <w:sz w:val="24"/>
          <w:szCs w:val="24"/>
          <w:lang w:eastAsia="ar-SA"/>
        </w:rPr>
        <w:t>помогать вам совершенствовать</w:t>
      </w:r>
      <w:proofErr w:type="gramEnd"/>
      <w:r w:rsidRPr="004B0BEF">
        <w:rPr>
          <w:rFonts w:ascii="Times New Roman" w:eastAsia="Times New Roman" w:hAnsi="Times New Roman" w:cs="Times New Roman"/>
          <w:spacing w:val="-1"/>
          <w:sz w:val="24"/>
          <w:szCs w:val="24"/>
          <w:lang w:eastAsia="ar-SA"/>
        </w:rPr>
        <w:t xml:space="preserve"> свою работу и адекватным образом изменять свое поведение.</w:t>
      </w:r>
    </w:p>
    <w:p w:rsidR="006467DC" w:rsidRPr="004B0BEF" w:rsidRDefault="006467DC" w:rsidP="004B0BEF">
      <w:pPr>
        <w:spacing w:after="0" w:line="360" w:lineRule="auto"/>
        <w:ind w:firstLine="709"/>
        <w:jc w:val="both"/>
        <w:rPr>
          <w:rFonts w:ascii="Times New Roman" w:eastAsia="Times New Roman" w:hAnsi="Times New Roman" w:cs="Times New Roman"/>
          <w:color w:val="000000"/>
          <w:spacing w:val="-1"/>
          <w:sz w:val="24"/>
          <w:szCs w:val="24"/>
          <w:lang w:eastAsia="ar-SA"/>
        </w:rPr>
      </w:pPr>
      <w:r w:rsidRPr="004B0BEF">
        <w:rPr>
          <w:rFonts w:ascii="Times New Roman" w:eastAsia="Times New Roman" w:hAnsi="Times New Roman" w:cs="Times New Roman"/>
          <w:color w:val="000000"/>
          <w:spacing w:val="-3"/>
          <w:sz w:val="24"/>
          <w:szCs w:val="24"/>
          <w:lang w:eastAsia="ar-SA"/>
        </w:rPr>
        <w:t>В процессе образовательной и воспитательной деятельности школы с уже сформировавшейся</w:t>
      </w:r>
      <w:r w:rsidRPr="004B0BEF">
        <w:rPr>
          <w:rFonts w:ascii="Times New Roman" w:eastAsia="Times New Roman" w:hAnsi="Times New Roman" w:cs="Times New Roman"/>
          <w:color w:val="000000"/>
          <w:spacing w:val="-1"/>
          <w:sz w:val="24"/>
          <w:szCs w:val="24"/>
          <w:lang w:eastAsia="ar-SA"/>
        </w:rPr>
        <w:t xml:space="preserve"> средой позитивного поликультурного взаимодействия</w:t>
      </w:r>
      <w:r w:rsidRPr="004B0BEF">
        <w:rPr>
          <w:rFonts w:ascii="Times New Roman" w:eastAsia="Times New Roman" w:hAnsi="Times New Roman" w:cs="Times New Roman"/>
          <w:color w:val="000000"/>
          <w:spacing w:val="-3"/>
          <w:sz w:val="24"/>
          <w:szCs w:val="24"/>
          <w:lang w:eastAsia="ar-SA"/>
        </w:rPr>
        <w:t xml:space="preserve"> развиваются общеучеб</w:t>
      </w:r>
      <w:r w:rsidRPr="004B0BEF">
        <w:rPr>
          <w:rFonts w:ascii="Times New Roman" w:eastAsia="Times New Roman" w:hAnsi="Times New Roman" w:cs="Times New Roman"/>
          <w:color w:val="000000"/>
          <w:spacing w:val="-2"/>
          <w:sz w:val="24"/>
          <w:szCs w:val="24"/>
          <w:lang w:eastAsia="ar-SA"/>
        </w:rPr>
        <w:t>ные умения школьников: слушать, задавать вопросы, отвечать на вопросы, ло</w:t>
      </w:r>
      <w:r w:rsidRPr="004B0BEF">
        <w:rPr>
          <w:rFonts w:ascii="Times New Roman" w:eastAsia="Times New Roman" w:hAnsi="Times New Roman" w:cs="Times New Roman"/>
          <w:color w:val="000000"/>
          <w:spacing w:val="-1"/>
          <w:sz w:val="24"/>
          <w:szCs w:val="24"/>
          <w:lang w:eastAsia="ar-SA"/>
        </w:rPr>
        <w:t xml:space="preserve">гично выстраивать свои рассуждения, проявлять смысл проблем. </w:t>
      </w:r>
      <w:r w:rsidRPr="004B0BEF">
        <w:rPr>
          <w:rFonts w:ascii="Times New Roman" w:eastAsia="Times New Roman" w:hAnsi="Times New Roman" w:cs="Times New Roman"/>
          <w:color w:val="000000"/>
          <w:spacing w:val="-3"/>
          <w:sz w:val="24"/>
          <w:szCs w:val="24"/>
          <w:lang w:eastAsia="ar-SA"/>
        </w:rPr>
        <w:t xml:space="preserve">Кроме того, использование возможностей такой </w:t>
      </w:r>
      <w:r w:rsidRPr="004B0BEF">
        <w:rPr>
          <w:rFonts w:ascii="Times New Roman" w:eastAsia="Times New Roman" w:hAnsi="Times New Roman" w:cs="Times New Roman"/>
          <w:color w:val="000000"/>
          <w:spacing w:val="-1"/>
          <w:sz w:val="24"/>
          <w:szCs w:val="24"/>
          <w:lang w:eastAsia="ar-SA"/>
        </w:rPr>
        <w:t xml:space="preserve">среды </w:t>
      </w:r>
      <w:r w:rsidRPr="004B0BEF">
        <w:rPr>
          <w:rFonts w:ascii="Times New Roman" w:eastAsia="Times New Roman" w:hAnsi="Times New Roman" w:cs="Times New Roman"/>
          <w:color w:val="000000"/>
          <w:spacing w:val="-3"/>
          <w:sz w:val="24"/>
          <w:szCs w:val="24"/>
          <w:lang w:eastAsia="ar-SA"/>
        </w:rPr>
        <w:t xml:space="preserve">позволяет реализовать цели, связанные с проблемами </w:t>
      </w:r>
      <w:r w:rsidRPr="004B0BEF">
        <w:rPr>
          <w:rFonts w:ascii="Times New Roman" w:eastAsia="Times New Roman" w:hAnsi="Times New Roman" w:cs="Times New Roman"/>
          <w:color w:val="000000"/>
          <w:spacing w:val="-1"/>
          <w:sz w:val="24"/>
          <w:szCs w:val="24"/>
          <w:lang w:eastAsia="ar-SA"/>
        </w:rPr>
        <w:t xml:space="preserve">актуализации личности: стимулировать стремление к росту вперед </w:t>
      </w:r>
      <w:r w:rsidRPr="004B0BEF">
        <w:rPr>
          <w:rFonts w:ascii="Times New Roman" w:eastAsia="Times New Roman" w:hAnsi="Times New Roman" w:cs="Times New Roman"/>
          <w:color w:val="000000"/>
          <w:spacing w:val="-2"/>
          <w:sz w:val="24"/>
          <w:szCs w:val="24"/>
          <w:lang w:eastAsia="ar-SA"/>
        </w:rPr>
        <w:t>и вверх, к проявлению вкуса к познанию, способствовать выявлению реального мира собеседника.</w:t>
      </w:r>
    </w:p>
    <w:p w:rsidR="006467DC" w:rsidRDefault="006467DC" w:rsidP="002A366A">
      <w:pPr>
        <w:spacing w:after="0" w:line="360" w:lineRule="auto"/>
        <w:ind w:firstLine="709"/>
        <w:jc w:val="both"/>
        <w:rPr>
          <w:rFonts w:ascii="Times New Roman" w:eastAsia="Times New Roman" w:hAnsi="Times New Roman" w:cs="Times New Roman"/>
          <w:color w:val="000000"/>
          <w:spacing w:val="-1"/>
          <w:sz w:val="24"/>
          <w:szCs w:val="24"/>
          <w:lang w:eastAsia="ar-SA"/>
        </w:rPr>
      </w:pPr>
      <w:r w:rsidRPr="004B0BEF">
        <w:rPr>
          <w:rFonts w:ascii="Times New Roman" w:eastAsia="Times New Roman" w:hAnsi="Times New Roman" w:cs="Times New Roman"/>
          <w:color w:val="000000"/>
          <w:spacing w:val="-1"/>
          <w:sz w:val="24"/>
          <w:szCs w:val="24"/>
          <w:lang w:eastAsia="ar-SA"/>
        </w:rPr>
        <w:t xml:space="preserve">Создание в школе среды позитивного поликультурного взаимодействия – сложный и долговременный процесс, предполагающий наличие  интегрированных </w:t>
      </w:r>
      <w:r w:rsidRPr="004B0BEF">
        <w:rPr>
          <w:rFonts w:ascii="Times New Roman" w:eastAsia="Times New Roman" w:hAnsi="Times New Roman" w:cs="Times New Roman"/>
          <w:color w:val="000000"/>
          <w:spacing w:val="2"/>
          <w:sz w:val="24"/>
          <w:szCs w:val="24"/>
          <w:lang w:eastAsia="ar-SA"/>
        </w:rPr>
        <w:t>программ для различных учебных дисциплин, совместных действий, обучение ведению диалога, разработанной системы оценивания результатов.</w:t>
      </w:r>
    </w:p>
    <w:p w:rsidR="002A366A" w:rsidRPr="002A366A" w:rsidRDefault="002A366A" w:rsidP="002A366A">
      <w:pPr>
        <w:spacing w:after="0" w:line="360" w:lineRule="auto"/>
        <w:ind w:firstLine="709"/>
        <w:jc w:val="both"/>
        <w:rPr>
          <w:rFonts w:ascii="Times New Roman" w:eastAsia="Times New Roman" w:hAnsi="Times New Roman" w:cs="Times New Roman"/>
          <w:b/>
          <w:color w:val="000000"/>
          <w:spacing w:val="-1"/>
          <w:sz w:val="24"/>
          <w:szCs w:val="24"/>
          <w:lang w:eastAsia="ar-SA"/>
        </w:rPr>
      </w:pPr>
      <w:r w:rsidRPr="002A366A">
        <w:rPr>
          <w:rFonts w:ascii="Times New Roman" w:eastAsia="Times New Roman" w:hAnsi="Times New Roman" w:cs="Times New Roman"/>
          <w:b/>
          <w:color w:val="000000"/>
          <w:spacing w:val="-1"/>
          <w:sz w:val="24"/>
          <w:szCs w:val="24"/>
          <w:lang w:eastAsia="ar-SA"/>
        </w:rPr>
        <w:t>Список источников</w:t>
      </w:r>
    </w:p>
    <w:p w:rsidR="006467DC" w:rsidRPr="004B0BEF" w:rsidRDefault="006467DC" w:rsidP="004B0BEF">
      <w:pPr>
        <w:pStyle w:val="a6"/>
        <w:numPr>
          <w:ilvl w:val="0"/>
          <w:numId w:val="4"/>
        </w:numPr>
        <w:spacing w:after="0" w:line="360" w:lineRule="auto"/>
        <w:jc w:val="both"/>
        <w:rPr>
          <w:rFonts w:ascii="Times New Roman" w:eastAsia="Calibri" w:hAnsi="Times New Roman" w:cs="Times New Roman"/>
          <w:sz w:val="24"/>
          <w:szCs w:val="24"/>
        </w:rPr>
      </w:pPr>
      <w:r w:rsidRPr="004B0BEF">
        <w:rPr>
          <w:rFonts w:ascii="Times New Roman" w:eastAsia="Calibri" w:hAnsi="Times New Roman" w:cs="Times New Roman"/>
          <w:sz w:val="24"/>
          <w:szCs w:val="24"/>
        </w:rPr>
        <w:t>Зверев И.Д., Максимова В.Н. Межпредметные связи в современной школе. – М.: Педагогика.- 2007.</w:t>
      </w:r>
    </w:p>
    <w:p w:rsidR="006467DC" w:rsidRPr="004B0BEF" w:rsidRDefault="006467DC" w:rsidP="004B0BEF">
      <w:pPr>
        <w:pStyle w:val="a6"/>
        <w:numPr>
          <w:ilvl w:val="0"/>
          <w:numId w:val="4"/>
        </w:numPr>
        <w:shd w:val="clear" w:color="auto" w:fill="FFFFFF"/>
        <w:spacing w:after="0" w:line="360" w:lineRule="auto"/>
        <w:jc w:val="both"/>
        <w:rPr>
          <w:rFonts w:ascii="Times New Roman" w:eastAsia="Calibri" w:hAnsi="Times New Roman" w:cs="Times New Roman"/>
          <w:sz w:val="24"/>
          <w:szCs w:val="24"/>
          <w:lang w:eastAsia="ru-RU"/>
        </w:rPr>
      </w:pPr>
      <w:r w:rsidRPr="004B0BEF">
        <w:rPr>
          <w:rFonts w:ascii="Times New Roman" w:eastAsia="Calibri" w:hAnsi="Times New Roman" w:cs="Times New Roman"/>
          <w:sz w:val="24"/>
          <w:szCs w:val="24"/>
        </w:rPr>
        <w:t>Межпредметные связи в учебно-познавательной деятельности учащихся. / Под редакцией. Сорокина. – Тула: 2003.</w:t>
      </w:r>
    </w:p>
    <w:p w:rsidR="006467DC" w:rsidRPr="004B0BEF" w:rsidRDefault="006467DC" w:rsidP="004B0BEF">
      <w:pPr>
        <w:pStyle w:val="a6"/>
        <w:numPr>
          <w:ilvl w:val="0"/>
          <w:numId w:val="4"/>
        </w:num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4B0BEF">
        <w:rPr>
          <w:rFonts w:ascii="Times New Roman" w:eastAsia="Times New Roman" w:hAnsi="Times New Roman" w:cs="Times New Roman"/>
          <w:sz w:val="24"/>
          <w:szCs w:val="24"/>
          <w:lang w:eastAsia="ru-RU"/>
        </w:rPr>
        <w:t>Развитие коммуникативных компетентностей учащихся на интегрированных уроках гуманитарнго цикла. Учебно-методическое пособие. (Приложение к журналу «Педагогическая Нива» №1/2013).- СПб</w:t>
      </w:r>
      <w:proofErr w:type="gramStart"/>
      <w:r w:rsidRPr="004B0BEF">
        <w:rPr>
          <w:rFonts w:ascii="Times New Roman" w:eastAsia="Times New Roman" w:hAnsi="Times New Roman" w:cs="Times New Roman"/>
          <w:sz w:val="24"/>
          <w:szCs w:val="24"/>
          <w:lang w:eastAsia="ru-RU"/>
        </w:rPr>
        <w:t xml:space="preserve">.: </w:t>
      </w:r>
      <w:proofErr w:type="gramEnd"/>
      <w:r w:rsidRPr="004B0BEF">
        <w:rPr>
          <w:rFonts w:ascii="Times New Roman" w:eastAsia="Times New Roman" w:hAnsi="Times New Roman" w:cs="Times New Roman"/>
          <w:sz w:val="24"/>
          <w:szCs w:val="24"/>
          <w:lang w:eastAsia="ru-RU"/>
        </w:rPr>
        <w:t>Стратегия будущего, 2013.</w:t>
      </w:r>
    </w:p>
    <w:p w:rsidR="006467DC" w:rsidRPr="004B0BEF" w:rsidRDefault="006467DC" w:rsidP="004B0BEF">
      <w:pPr>
        <w:pStyle w:val="a6"/>
        <w:numPr>
          <w:ilvl w:val="0"/>
          <w:numId w:val="4"/>
        </w:numPr>
        <w:shd w:val="clear" w:color="auto" w:fill="FFFFFF"/>
        <w:spacing w:after="0" w:line="360" w:lineRule="auto"/>
        <w:jc w:val="both"/>
        <w:rPr>
          <w:rFonts w:ascii="Times New Roman" w:eastAsia="Calibri" w:hAnsi="Times New Roman" w:cs="Times New Roman"/>
          <w:sz w:val="24"/>
          <w:szCs w:val="24"/>
          <w:lang w:eastAsia="ru-RU"/>
        </w:rPr>
      </w:pPr>
      <w:r w:rsidRPr="004B0BEF">
        <w:rPr>
          <w:rFonts w:ascii="Times New Roman" w:hAnsi="Times New Roman" w:cs="Times New Roman"/>
          <w:sz w:val="24"/>
          <w:szCs w:val="24"/>
          <w:lang w:eastAsia="ru-RU"/>
        </w:rPr>
        <w:lastRenderedPageBreak/>
        <w:t>Сизова М.Б. Современные технологии и приемы развития и оценки надпредметных образовательных компетентностей школьников: учебно-методическое пособие. – СПб</w:t>
      </w:r>
      <w:proofErr w:type="gramStart"/>
      <w:r w:rsidRPr="004B0BEF">
        <w:rPr>
          <w:rFonts w:ascii="Times New Roman" w:hAnsi="Times New Roman" w:cs="Times New Roman"/>
          <w:sz w:val="24"/>
          <w:szCs w:val="24"/>
          <w:lang w:eastAsia="ru-RU"/>
        </w:rPr>
        <w:t xml:space="preserve">.: </w:t>
      </w:r>
      <w:proofErr w:type="gramEnd"/>
      <w:r w:rsidRPr="004B0BEF">
        <w:rPr>
          <w:rFonts w:ascii="Times New Roman" w:hAnsi="Times New Roman" w:cs="Times New Roman"/>
          <w:sz w:val="24"/>
          <w:szCs w:val="24"/>
          <w:lang w:eastAsia="ru-RU"/>
        </w:rPr>
        <w:t xml:space="preserve">СПб АППО, 2012. </w:t>
      </w:r>
    </w:p>
    <w:p w:rsidR="004B712F" w:rsidRPr="002A366A" w:rsidRDefault="006467DC" w:rsidP="004B0BEF">
      <w:pPr>
        <w:pStyle w:val="a6"/>
        <w:numPr>
          <w:ilvl w:val="0"/>
          <w:numId w:val="4"/>
        </w:num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4B0BEF">
        <w:rPr>
          <w:rFonts w:ascii="Times New Roman" w:eastAsia="Times New Roman" w:hAnsi="Times New Roman" w:cs="Times New Roman"/>
          <w:sz w:val="24"/>
          <w:szCs w:val="24"/>
          <w:lang w:eastAsia="ru-RU"/>
        </w:rPr>
        <w:t xml:space="preserve">Современные педагогические технологии основной школы в условиях ФГОС / О.Б. </w:t>
      </w:r>
      <w:proofErr w:type="spellStart"/>
      <w:r w:rsidRPr="004B0BEF">
        <w:rPr>
          <w:rFonts w:ascii="Times New Roman" w:eastAsia="Times New Roman" w:hAnsi="Times New Roman" w:cs="Times New Roman"/>
          <w:sz w:val="24"/>
          <w:szCs w:val="24"/>
          <w:lang w:eastAsia="ru-RU"/>
        </w:rPr>
        <w:t>Даутова</w:t>
      </w:r>
      <w:proofErr w:type="spellEnd"/>
      <w:r w:rsidRPr="004B0BEF">
        <w:rPr>
          <w:rFonts w:ascii="Times New Roman" w:eastAsia="Times New Roman" w:hAnsi="Times New Roman" w:cs="Times New Roman"/>
          <w:sz w:val="24"/>
          <w:szCs w:val="24"/>
          <w:lang w:eastAsia="ru-RU"/>
        </w:rPr>
        <w:t xml:space="preserve">, Е.В. Иваньшина, О.А. </w:t>
      </w:r>
      <w:proofErr w:type="spellStart"/>
      <w:r w:rsidRPr="004B0BEF">
        <w:rPr>
          <w:rFonts w:ascii="Times New Roman" w:eastAsia="Times New Roman" w:hAnsi="Times New Roman" w:cs="Times New Roman"/>
          <w:sz w:val="24"/>
          <w:szCs w:val="24"/>
          <w:lang w:eastAsia="ru-RU"/>
        </w:rPr>
        <w:t>Ивашедкина</w:t>
      </w:r>
      <w:proofErr w:type="spellEnd"/>
      <w:r w:rsidRPr="004B0BEF">
        <w:rPr>
          <w:rFonts w:ascii="Times New Roman" w:eastAsia="Times New Roman" w:hAnsi="Times New Roman" w:cs="Times New Roman"/>
          <w:sz w:val="24"/>
          <w:szCs w:val="24"/>
          <w:lang w:eastAsia="ru-RU"/>
        </w:rPr>
        <w:t xml:space="preserve">, Т.Б. Казачкова, О.Н. Крылова, И.В. </w:t>
      </w:r>
      <w:proofErr w:type="spellStart"/>
      <w:r w:rsidRPr="004B0BEF">
        <w:rPr>
          <w:rFonts w:ascii="Times New Roman" w:eastAsia="Times New Roman" w:hAnsi="Times New Roman" w:cs="Times New Roman"/>
          <w:sz w:val="24"/>
          <w:szCs w:val="24"/>
          <w:lang w:eastAsia="ru-RU"/>
        </w:rPr>
        <w:t>Муштавинская</w:t>
      </w:r>
      <w:proofErr w:type="spellEnd"/>
      <w:r w:rsidRPr="004B0BEF">
        <w:rPr>
          <w:rFonts w:ascii="Times New Roman" w:eastAsia="Times New Roman" w:hAnsi="Times New Roman" w:cs="Times New Roman"/>
          <w:sz w:val="24"/>
          <w:szCs w:val="24"/>
          <w:lang w:eastAsia="ru-RU"/>
        </w:rPr>
        <w:t>. ― СПб</w:t>
      </w:r>
      <w:proofErr w:type="gramStart"/>
      <w:r w:rsidRPr="004B0BEF">
        <w:rPr>
          <w:rFonts w:ascii="Times New Roman" w:eastAsia="Times New Roman" w:hAnsi="Times New Roman" w:cs="Times New Roman"/>
          <w:sz w:val="24"/>
          <w:szCs w:val="24"/>
          <w:lang w:eastAsia="ru-RU"/>
        </w:rPr>
        <w:t xml:space="preserve">.: </w:t>
      </w:r>
      <w:proofErr w:type="gramEnd"/>
      <w:r w:rsidRPr="004B0BEF">
        <w:rPr>
          <w:rFonts w:ascii="Times New Roman" w:eastAsia="Times New Roman" w:hAnsi="Times New Roman" w:cs="Times New Roman"/>
          <w:sz w:val="24"/>
          <w:szCs w:val="24"/>
          <w:lang w:eastAsia="ru-RU"/>
        </w:rPr>
        <w:t>КАРО, 2013.</w:t>
      </w:r>
    </w:p>
    <w:sectPr w:rsidR="004B712F" w:rsidRPr="002A366A" w:rsidSect="00632DD1">
      <w:footerReference w:type="default" r:id="rId7"/>
      <w:footerReference w:type="first" r:id="rId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E96" w:rsidRDefault="00311E96" w:rsidP="000318F6">
      <w:pPr>
        <w:spacing w:after="0" w:line="240" w:lineRule="auto"/>
      </w:pPr>
      <w:r>
        <w:separator/>
      </w:r>
    </w:p>
  </w:endnote>
  <w:endnote w:type="continuationSeparator" w:id="0">
    <w:p w:rsidR="00311E96" w:rsidRDefault="00311E96" w:rsidP="00031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9518"/>
      <w:docPartObj>
        <w:docPartGallery w:val="Page Numbers (Bottom of Page)"/>
        <w:docPartUnique/>
      </w:docPartObj>
    </w:sdtPr>
    <w:sdtContent>
      <w:p w:rsidR="004B0BEF" w:rsidRDefault="004B0BEF">
        <w:pPr>
          <w:pStyle w:val="a7"/>
          <w:jc w:val="center"/>
        </w:pPr>
        <w:fldSimple w:instr=" PAGE   \* MERGEFORMAT ">
          <w:r w:rsidR="002A366A">
            <w:rPr>
              <w:noProof/>
            </w:rPr>
            <w:t>2</w:t>
          </w:r>
        </w:fldSimple>
      </w:p>
    </w:sdtContent>
  </w:sdt>
  <w:p w:rsidR="004B0BEF" w:rsidRDefault="004B0BE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9519"/>
      <w:docPartObj>
        <w:docPartGallery w:val="Page Numbers (Bottom of Page)"/>
        <w:docPartUnique/>
      </w:docPartObj>
    </w:sdtPr>
    <w:sdtContent>
      <w:p w:rsidR="004B0BEF" w:rsidRDefault="004B0BEF" w:rsidP="004B0BEF">
        <w:pPr>
          <w:pStyle w:val="a7"/>
          <w:jc w:val="center"/>
        </w:pPr>
        <w:fldSimple w:instr=" PAGE   \* MERGEFORMAT ">
          <w:r w:rsidR="002A366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E96" w:rsidRDefault="00311E96" w:rsidP="000318F6">
      <w:pPr>
        <w:spacing w:after="0" w:line="240" w:lineRule="auto"/>
      </w:pPr>
      <w:r>
        <w:separator/>
      </w:r>
    </w:p>
  </w:footnote>
  <w:footnote w:type="continuationSeparator" w:id="0">
    <w:p w:rsidR="00311E96" w:rsidRDefault="00311E96" w:rsidP="00031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40E"/>
    <w:multiLevelType w:val="hybridMultilevel"/>
    <w:tmpl w:val="34C8431C"/>
    <w:lvl w:ilvl="0" w:tplc="1CD8E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2806CE"/>
    <w:multiLevelType w:val="hybridMultilevel"/>
    <w:tmpl w:val="68E6AEC0"/>
    <w:lvl w:ilvl="0" w:tplc="E8EE7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073188"/>
    <w:multiLevelType w:val="hybridMultilevel"/>
    <w:tmpl w:val="B2E80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93E87"/>
    <w:multiLevelType w:val="hybridMultilevel"/>
    <w:tmpl w:val="02280EEA"/>
    <w:lvl w:ilvl="0" w:tplc="017A1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8FA0F0A"/>
    <w:multiLevelType w:val="hybridMultilevel"/>
    <w:tmpl w:val="3AE6F9AA"/>
    <w:lvl w:ilvl="0" w:tplc="017A1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191317"/>
    <w:multiLevelType w:val="hybridMultilevel"/>
    <w:tmpl w:val="2D98781E"/>
    <w:lvl w:ilvl="0" w:tplc="E8EE7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6467DC"/>
    <w:rsid w:val="000318F6"/>
    <w:rsid w:val="002A366A"/>
    <w:rsid w:val="00311E96"/>
    <w:rsid w:val="004B0BEF"/>
    <w:rsid w:val="004B712F"/>
    <w:rsid w:val="006467DC"/>
    <w:rsid w:val="00991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467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67DC"/>
  </w:style>
  <w:style w:type="paragraph" w:styleId="a6">
    <w:name w:val="List Paragraph"/>
    <w:basedOn w:val="a"/>
    <w:uiPriority w:val="34"/>
    <w:qFormat/>
    <w:rsid w:val="006467DC"/>
    <w:pPr>
      <w:ind w:left="720"/>
      <w:contextualSpacing/>
    </w:pPr>
  </w:style>
  <w:style w:type="paragraph" w:styleId="a7">
    <w:name w:val="footer"/>
    <w:basedOn w:val="a"/>
    <w:link w:val="a8"/>
    <w:uiPriority w:val="99"/>
    <w:unhideWhenUsed/>
    <w:rsid w:val="004B0B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0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467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67DC"/>
  </w:style>
  <w:style w:type="paragraph" w:styleId="a6">
    <w:name w:val="List Paragraph"/>
    <w:basedOn w:val="a"/>
    <w:uiPriority w:val="34"/>
    <w:qFormat/>
    <w:rsid w:val="006467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1670</Words>
  <Characters>9524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4</cp:revision>
  <dcterms:created xsi:type="dcterms:W3CDTF">2015-05-13T06:59:00Z</dcterms:created>
  <dcterms:modified xsi:type="dcterms:W3CDTF">2015-05-18T11:51:00Z</dcterms:modified>
</cp:coreProperties>
</file>